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86" w:rsidRPr="00952D86" w:rsidRDefault="00952D86" w:rsidP="00952D86">
      <w:pPr>
        <w:spacing w:after="0" w:line="240" w:lineRule="auto"/>
        <w:jc w:val="center"/>
        <w:rPr>
          <w:rFonts w:ascii="Calibri" w:eastAsia="Times New Roman" w:hAnsi="Calibri" w:cs="Times New Roman"/>
          <w:b/>
          <w:lang w:eastAsia="es-MX"/>
        </w:rPr>
      </w:pPr>
      <w:r w:rsidRPr="00952D86">
        <w:rPr>
          <w:rFonts w:ascii="Calibri" w:eastAsia="Times New Roman" w:hAnsi="Calibri" w:cs="Times New Roman"/>
          <w:b/>
          <w:lang w:eastAsia="es-MX"/>
        </w:rPr>
        <w:t>UNIVERSIDAD DE GUADALAJARA</w:t>
      </w:r>
    </w:p>
    <w:p w:rsidR="00952D86" w:rsidRPr="00952D86" w:rsidRDefault="00952D86" w:rsidP="00952D86">
      <w:pPr>
        <w:spacing w:after="0" w:line="240" w:lineRule="auto"/>
        <w:jc w:val="center"/>
        <w:rPr>
          <w:rFonts w:ascii="Calibri" w:eastAsia="Times New Roman" w:hAnsi="Calibri" w:cs="Times New Roman"/>
          <w:b/>
          <w:lang w:eastAsia="es-MX"/>
        </w:rPr>
      </w:pPr>
      <w:r w:rsidRPr="00952D86">
        <w:rPr>
          <w:rFonts w:ascii="Calibri" w:eastAsia="Times New Roman" w:hAnsi="Calibri" w:cs="Times New Roman"/>
          <w:b/>
          <w:lang w:eastAsia="es-MX"/>
        </w:rPr>
        <w:t>SISTEMA DE EDUCACIÓN MEDIA SUPERIOR</w:t>
      </w:r>
    </w:p>
    <w:p w:rsidR="00952D86" w:rsidRPr="00952D86" w:rsidRDefault="00952D86" w:rsidP="00952D86">
      <w:pPr>
        <w:spacing w:after="0" w:line="240" w:lineRule="auto"/>
        <w:jc w:val="center"/>
        <w:rPr>
          <w:rFonts w:ascii="Calibri" w:eastAsia="Times New Roman" w:hAnsi="Calibri" w:cs="Times New Roman"/>
          <w:b/>
          <w:lang w:eastAsia="es-MX"/>
        </w:rPr>
      </w:pPr>
    </w:p>
    <w:p w:rsidR="00952D86" w:rsidRPr="00952D86" w:rsidRDefault="00157981" w:rsidP="00952D86">
      <w:pPr>
        <w:spacing w:after="0" w:line="240" w:lineRule="auto"/>
        <w:jc w:val="center"/>
        <w:rPr>
          <w:rFonts w:ascii="Calibri" w:eastAsia="Times New Roman" w:hAnsi="Calibri" w:cs="Times New Roman"/>
          <w:b/>
          <w:lang w:eastAsia="es-MX"/>
        </w:rPr>
      </w:pPr>
      <w:r>
        <w:rPr>
          <w:rFonts w:ascii="Calibri" w:eastAsia="Times New Roman" w:hAnsi="Calibri" w:cs="Times New Roman"/>
          <w:noProof/>
          <w:lang w:val="en-US"/>
        </w:rPr>
        <mc:AlternateContent>
          <mc:Choice Requires="wps">
            <w:drawing>
              <wp:anchor distT="0" distB="0" distL="114300" distR="114300" simplePos="0" relativeHeight="251659264" behindDoc="0" locked="0" layoutInCell="1" allowOverlap="1">
                <wp:simplePos x="0" y="0"/>
                <wp:positionH relativeFrom="column">
                  <wp:posOffset>7905750</wp:posOffset>
                </wp:positionH>
                <wp:positionV relativeFrom="paragraph">
                  <wp:posOffset>-318770</wp:posOffset>
                </wp:positionV>
                <wp:extent cx="681355" cy="227965"/>
                <wp:effectExtent l="0" t="0" r="42545" b="57785"/>
                <wp:wrapNone/>
                <wp:docPr id="2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2796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4D784F" w:rsidRPr="00953AC3" w:rsidRDefault="004D784F" w:rsidP="00952D86">
                            <w:pPr>
                              <w:pStyle w:val="Footer"/>
                              <w:jc w:val="center"/>
                              <w:rPr>
                                <w:sz w:val="16"/>
                                <w:szCs w:val="16"/>
                                <w:lang w:val="es-ES"/>
                              </w:rPr>
                            </w:pPr>
                            <w:r>
                              <w:rPr>
                                <w:sz w:val="16"/>
                                <w:szCs w:val="16"/>
                                <w:lang w:val="es-ES"/>
                              </w:rPr>
                              <w:t>PDA</w:t>
                            </w:r>
                            <w:r w:rsidRPr="00953AC3">
                              <w:rPr>
                                <w:sz w:val="16"/>
                                <w:szCs w:val="16"/>
                                <w:lang w:val="es-ES"/>
                              </w:rPr>
                              <w:t>-V</w:t>
                            </w:r>
                            <w:r>
                              <w:rPr>
                                <w:sz w:val="16"/>
                                <w:szCs w:val="16"/>
                                <w:lang w:val="es-ES"/>
                              </w:rPr>
                              <w:t>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22.5pt;margin-top:-25.1pt;width:53.65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" fillcolor="#fabf8f" strokecolor="#fabf8f" strokeweight="1pt">
                <v:fill color2="#fde9d9" angle="135" focus="50%" type="gradient"/>
                <v:shadow on="t" color="#974706" opacity=".5" offset="1pt"/>
                <v:textbox style="mso-fit-shape-to-text:t">
                  <w:txbxContent>
                    <w:p w:rsidR="004D784F" w:rsidRPr="00953AC3" w:rsidRDefault="004D784F" w:rsidP="00952D86">
                      <w:pPr>
                        <w:pStyle w:val="Footer"/>
                        <w:jc w:val="center"/>
                        <w:rPr>
                          <w:sz w:val="16"/>
                          <w:szCs w:val="16"/>
                          <w:lang w:val="es-ES"/>
                        </w:rPr>
                      </w:pPr>
                      <w:r>
                        <w:rPr>
                          <w:sz w:val="16"/>
                          <w:szCs w:val="16"/>
                          <w:lang w:val="es-ES"/>
                        </w:rPr>
                        <w:t>PDA</w:t>
                      </w:r>
                      <w:r w:rsidRPr="00953AC3">
                        <w:rPr>
                          <w:sz w:val="16"/>
                          <w:szCs w:val="16"/>
                          <w:lang w:val="es-ES"/>
                        </w:rPr>
                        <w:t>-V</w:t>
                      </w:r>
                      <w:r>
                        <w:rPr>
                          <w:sz w:val="16"/>
                          <w:szCs w:val="16"/>
                          <w:lang w:val="es-ES"/>
                        </w:rPr>
                        <w:t>I</w:t>
                      </w:r>
                    </w:p>
                  </w:txbxContent>
                </v:textbox>
              </v:shape>
            </w:pict>
          </mc:Fallback>
        </mc:AlternateContent>
      </w:r>
      <w:r w:rsidR="00952D86" w:rsidRPr="00952D86">
        <w:rPr>
          <w:rFonts w:ascii="Calibri" w:eastAsia="Times New Roman" w:hAnsi="Calibri" w:cs="Times New Roman"/>
          <w:b/>
          <w:lang w:eastAsia="es-MX"/>
        </w:rPr>
        <w:t>Formato de planeación didáctica de academia</w:t>
      </w:r>
    </w:p>
    <w:p w:rsidR="00952D86" w:rsidRPr="00952D86" w:rsidRDefault="00952D86" w:rsidP="00952D86">
      <w:pPr>
        <w:spacing w:after="0" w:line="240" w:lineRule="auto"/>
        <w:rPr>
          <w:rFonts w:ascii="Calibri" w:eastAsia="Times New Roman" w:hAnsi="Calibri" w:cs="Times New Roman"/>
          <w:lang w:eastAsia="es-MX"/>
        </w:rPr>
      </w:pPr>
    </w:p>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9"/>
        <w:gridCol w:w="1400"/>
        <w:gridCol w:w="2194"/>
        <w:gridCol w:w="140"/>
        <w:gridCol w:w="1380"/>
        <w:gridCol w:w="382"/>
        <w:gridCol w:w="1038"/>
        <w:gridCol w:w="1122"/>
        <w:gridCol w:w="556"/>
        <w:gridCol w:w="677"/>
        <w:gridCol w:w="3558"/>
      </w:tblGrid>
      <w:tr w:rsidR="00952D86" w:rsidRPr="00952D86" w:rsidTr="0005554D">
        <w:trPr>
          <w:trHeight w:val="401"/>
        </w:trPr>
        <w:tc>
          <w:tcPr>
            <w:tcW w:w="5000" w:type="pct"/>
            <w:gridSpan w:val="11"/>
            <w:shd w:val="clear" w:color="auto" w:fill="FABF8F"/>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 xml:space="preserve">1. DATOS GENERALES </w:t>
            </w:r>
            <w:r w:rsidR="00D4213B">
              <w:rPr>
                <w:rFonts w:ascii="Calibri" w:eastAsia="Times New Roman" w:hAnsi="Calibri" w:cs="Times New Roman"/>
                <w:b/>
                <w:lang w:val="es-ES" w:eastAsia="es-MX"/>
              </w:rPr>
              <w:t xml:space="preserve"> </w:t>
            </w:r>
          </w:p>
        </w:tc>
      </w:tr>
      <w:tr w:rsidR="00952D86" w:rsidRPr="00952D86" w:rsidTr="003B6950">
        <w:trPr>
          <w:trHeight w:val="401"/>
        </w:trPr>
        <w:tc>
          <w:tcPr>
            <w:tcW w:w="2503" w:type="pct"/>
            <w:gridSpan w:val="6"/>
            <w:shd w:val="clear" w:color="auto" w:fill="auto"/>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Escuela</w:t>
            </w:r>
            <w:r w:rsidRPr="00952D86">
              <w:rPr>
                <w:rFonts w:ascii="Calibri" w:eastAsia="Times New Roman" w:hAnsi="Calibri" w:cs="Times New Roman"/>
                <w:i/>
                <w:lang w:val="es-ES" w:eastAsia="es-MX"/>
              </w:rPr>
              <w:t xml:space="preserve"> PREPARATORIA NÚMERO 11 </w:t>
            </w:r>
          </w:p>
        </w:tc>
        <w:tc>
          <w:tcPr>
            <w:tcW w:w="2497" w:type="pct"/>
            <w:gridSpan w:val="5"/>
            <w:shd w:val="clear" w:color="auto" w:fill="auto"/>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Fecha de elaboración</w:t>
            </w:r>
            <w:r w:rsidR="00D4213B">
              <w:rPr>
                <w:rFonts w:ascii="Calibri" w:eastAsia="Times New Roman" w:hAnsi="Calibri" w:cs="Times New Roman"/>
                <w:b/>
                <w:lang w:val="es-ES" w:eastAsia="es-MX"/>
              </w:rPr>
              <w:t xml:space="preserve">  Julio de</w:t>
            </w:r>
            <w:r w:rsidR="00B460FC">
              <w:rPr>
                <w:rFonts w:ascii="Calibri" w:eastAsia="Times New Roman" w:hAnsi="Calibri" w:cs="Times New Roman"/>
                <w:b/>
                <w:lang w:val="es-ES" w:eastAsia="es-MX"/>
              </w:rPr>
              <w:t xml:space="preserve"> 2015 B</w:t>
            </w:r>
          </w:p>
        </w:tc>
      </w:tr>
      <w:tr w:rsidR="00952D86" w:rsidRPr="00952D86" w:rsidTr="003B6950">
        <w:trPr>
          <w:trHeight w:val="401"/>
        </w:trPr>
        <w:tc>
          <w:tcPr>
            <w:tcW w:w="2877" w:type="pct"/>
            <w:gridSpan w:val="7"/>
            <w:shd w:val="clear" w:color="auto" w:fill="auto"/>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Departamento</w:t>
            </w:r>
            <w:r>
              <w:rPr>
                <w:rFonts w:ascii="Calibri" w:eastAsia="Times New Roman" w:hAnsi="Calibri" w:cs="Times New Roman"/>
                <w:b/>
                <w:lang w:val="es-ES" w:eastAsia="es-MX"/>
              </w:rPr>
              <w:t xml:space="preserve"> Humanidades y Sociedad.</w:t>
            </w:r>
          </w:p>
        </w:tc>
        <w:tc>
          <w:tcPr>
            <w:tcW w:w="2123" w:type="pct"/>
            <w:gridSpan w:val="4"/>
            <w:shd w:val="clear" w:color="auto" w:fill="auto"/>
          </w:tcPr>
          <w:p w:rsidR="00560AB3" w:rsidRPr="00952D86" w:rsidRDefault="00952D86" w:rsidP="00952D86">
            <w:pPr>
              <w:spacing w:after="0" w:line="240" w:lineRule="auto"/>
              <w:jc w:val="both"/>
              <w:rPr>
                <w:rFonts w:ascii="Calibri" w:eastAsia="Times New Roman" w:hAnsi="Calibri" w:cs="Times New Roman"/>
                <w:i/>
                <w:lang w:val="es-ES" w:eastAsia="es-MX"/>
              </w:rPr>
            </w:pPr>
            <w:r w:rsidRPr="00952D86">
              <w:rPr>
                <w:rFonts w:ascii="Calibri" w:eastAsia="Times New Roman" w:hAnsi="Calibri" w:cs="Times New Roman"/>
                <w:b/>
                <w:lang w:val="es-ES" w:eastAsia="es-MX"/>
              </w:rPr>
              <w:t>Academia</w:t>
            </w:r>
            <w:r w:rsidR="004C0B11">
              <w:rPr>
                <w:rFonts w:ascii="Calibri" w:eastAsia="Times New Roman" w:hAnsi="Calibri" w:cs="Times New Roman"/>
                <w:b/>
                <w:lang w:val="es-ES" w:eastAsia="es-MX"/>
              </w:rPr>
              <w:t xml:space="preserve"> Cs. Sociales</w:t>
            </w:r>
          </w:p>
          <w:p w:rsidR="00952D86" w:rsidRPr="00952D86" w:rsidRDefault="00952D86" w:rsidP="00952D86">
            <w:pPr>
              <w:spacing w:after="0" w:line="240" w:lineRule="auto"/>
              <w:jc w:val="both"/>
              <w:rPr>
                <w:rFonts w:ascii="Calibri" w:eastAsia="Times New Roman" w:hAnsi="Calibri" w:cs="Times New Roman"/>
                <w:b/>
                <w:lang w:val="es-ES" w:eastAsia="es-MX"/>
              </w:rPr>
            </w:pPr>
          </w:p>
        </w:tc>
      </w:tr>
      <w:tr w:rsidR="00952D86" w:rsidRPr="00952D86" w:rsidTr="003B6950">
        <w:trPr>
          <w:trHeight w:val="451"/>
        </w:trPr>
        <w:tc>
          <w:tcPr>
            <w:tcW w:w="2877" w:type="pct"/>
            <w:gridSpan w:val="7"/>
            <w:shd w:val="clear" w:color="auto" w:fill="auto"/>
          </w:tcPr>
          <w:p w:rsid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Unidad de Aprendizaje</w:t>
            </w:r>
          </w:p>
          <w:p w:rsidR="00952D86" w:rsidRPr="00952D86" w:rsidRDefault="00952D86" w:rsidP="00952D86">
            <w:p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Raíces Culturales</w:t>
            </w:r>
          </w:p>
        </w:tc>
        <w:tc>
          <w:tcPr>
            <w:tcW w:w="851" w:type="pct"/>
            <w:gridSpan w:val="3"/>
            <w:shd w:val="clear" w:color="auto" w:fill="auto"/>
          </w:tcPr>
          <w:p w:rsidR="00952D86" w:rsidRPr="00952D86" w:rsidRDefault="00952D86" w:rsidP="00952D86">
            <w:pPr>
              <w:spacing w:after="0" w:line="240" w:lineRule="auto"/>
              <w:jc w:val="both"/>
              <w:rPr>
                <w:rFonts w:ascii="Calibri" w:eastAsia="Times New Roman" w:hAnsi="Calibri" w:cs="Times New Roman"/>
                <w:i/>
                <w:lang w:val="es-ES" w:eastAsia="es-MX"/>
              </w:rPr>
            </w:pPr>
            <w:r w:rsidRPr="00952D86">
              <w:rPr>
                <w:rFonts w:ascii="Calibri" w:eastAsia="Times New Roman" w:hAnsi="Calibri" w:cs="Times New Roman"/>
                <w:b/>
                <w:lang w:val="es-ES" w:eastAsia="es-MX"/>
              </w:rPr>
              <w:t xml:space="preserve">Grado (semestre, BGC) </w:t>
            </w:r>
          </w:p>
          <w:p w:rsidR="00952D86" w:rsidRPr="00952D86" w:rsidRDefault="00952D86" w:rsidP="00952D86">
            <w:pPr>
              <w:spacing w:after="0" w:line="240" w:lineRule="auto"/>
              <w:jc w:val="both"/>
              <w:rPr>
                <w:rFonts w:ascii="Calibri" w:eastAsia="Times New Roman" w:hAnsi="Calibri" w:cs="Times New Roman"/>
                <w:b/>
                <w:lang w:eastAsia="es-MX"/>
              </w:rPr>
            </w:pPr>
            <w:r>
              <w:rPr>
                <w:rFonts w:ascii="Calibri" w:eastAsia="Times New Roman" w:hAnsi="Calibri" w:cs="Times New Roman"/>
                <w:i/>
                <w:lang w:val="es-ES" w:eastAsia="es-MX"/>
              </w:rPr>
              <w:t>3er. Semestre</w:t>
            </w:r>
          </w:p>
        </w:tc>
        <w:tc>
          <w:tcPr>
            <w:tcW w:w="1272" w:type="pct"/>
            <w:shd w:val="clear" w:color="auto" w:fill="auto"/>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 xml:space="preserve">Ciclo escolar </w:t>
            </w:r>
          </w:p>
          <w:p w:rsidR="00952D86" w:rsidRPr="00952D86" w:rsidRDefault="00B460FC" w:rsidP="00952D86">
            <w:pPr>
              <w:spacing w:after="0" w:line="240" w:lineRule="auto"/>
              <w:jc w:val="center"/>
              <w:rPr>
                <w:rFonts w:ascii="Calibri" w:eastAsia="Times New Roman" w:hAnsi="Calibri" w:cs="Times New Roman"/>
                <w:b/>
                <w:lang w:val="es-ES" w:eastAsia="es-MX"/>
              </w:rPr>
            </w:pPr>
            <w:r>
              <w:rPr>
                <w:rFonts w:ascii="Calibri" w:eastAsia="Times New Roman" w:hAnsi="Calibri" w:cs="Times New Roman"/>
                <w:b/>
                <w:sz w:val="32"/>
                <w:lang w:val="es-ES" w:eastAsia="es-MX"/>
              </w:rPr>
              <w:t>2015B</w:t>
            </w:r>
          </w:p>
        </w:tc>
      </w:tr>
      <w:tr w:rsidR="00952D86" w:rsidRPr="00952D86" w:rsidTr="003B6950">
        <w:trPr>
          <w:trHeight w:val="625"/>
        </w:trPr>
        <w:tc>
          <w:tcPr>
            <w:tcW w:w="2363" w:type="pct"/>
            <w:gridSpan w:val="5"/>
            <w:shd w:val="clear" w:color="auto" w:fill="auto"/>
          </w:tcPr>
          <w:p w:rsidR="008C4A3D"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Competencias Genéricas</w:t>
            </w:r>
            <w:r w:rsidR="008C4A3D">
              <w:rPr>
                <w:rFonts w:ascii="Calibri" w:eastAsia="Times New Roman" w:hAnsi="Calibri" w:cs="Times New Roman"/>
                <w:b/>
                <w:lang w:val="es-ES" w:eastAsia="es-MX"/>
              </w:rPr>
              <w:t xml:space="preserve"> BG</w:t>
            </w:r>
          </w:p>
          <w:p w:rsidR="006864D2" w:rsidRDefault="006864D2" w:rsidP="00952D86">
            <w:p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 xml:space="preserve">CG6. Sustenta una postura personal sobre temas de interés y relevancia general, considerando otros puntos de vista de manera crítica y reflexiva. </w:t>
            </w:r>
          </w:p>
          <w:p w:rsidR="006864D2" w:rsidRDefault="006864D2" w:rsidP="00952D86">
            <w:p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CG9. Participa con una conciencia cívica y ética en la vida de su comunidad, región, México y el mundo.</w:t>
            </w:r>
          </w:p>
          <w:p w:rsidR="006864D2" w:rsidRPr="00952D86" w:rsidRDefault="006864D2" w:rsidP="00952D86">
            <w:pPr>
              <w:spacing w:after="0" w:line="240" w:lineRule="auto"/>
              <w:jc w:val="both"/>
              <w:rPr>
                <w:rFonts w:ascii="Calibri" w:eastAsia="Times New Roman" w:hAnsi="Calibri" w:cs="Times New Roman"/>
                <w:b/>
                <w:lang w:eastAsia="es-MX"/>
              </w:rPr>
            </w:pPr>
            <w:r>
              <w:rPr>
                <w:rFonts w:ascii="Calibri" w:eastAsia="Times New Roman" w:hAnsi="Calibri" w:cs="Times New Roman"/>
                <w:b/>
                <w:lang w:val="es-ES" w:eastAsia="es-MX"/>
              </w:rPr>
              <w:t xml:space="preserve">CG10. Mantiene una actitud respetuosa hacia la interculturalidad, la libertad de creencias, valores ideas y prácticas sociales. </w:t>
            </w:r>
          </w:p>
        </w:tc>
        <w:tc>
          <w:tcPr>
            <w:tcW w:w="2637" w:type="pct"/>
            <w:gridSpan w:val="6"/>
            <w:shd w:val="clear" w:color="auto" w:fill="auto"/>
          </w:tcPr>
          <w:p w:rsid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Competencias del Perfil de Egreso MCC</w:t>
            </w:r>
          </w:p>
          <w:p w:rsidR="00D4213B" w:rsidRPr="00952D86" w:rsidRDefault="00D4213B" w:rsidP="00952D86">
            <w:p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 xml:space="preserve">Diseña y emprende proyectos en los que considere su autoconocimiento, autoestima, pensamiento ético y respeto a la diversidad tomando en cuenta las dimensiones que intervienen en la conformación de su personalidad e identidad. </w:t>
            </w:r>
          </w:p>
        </w:tc>
      </w:tr>
      <w:tr w:rsidR="00952D86" w:rsidRPr="00952D86" w:rsidTr="003B6950">
        <w:trPr>
          <w:trHeight w:val="625"/>
        </w:trPr>
        <w:tc>
          <w:tcPr>
            <w:tcW w:w="2363" w:type="pct"/>
            <w:gridSpan w:val="5"/>
            <w:shd w:val="clear" w:color="auto" w:fill="auto"/>
          </w:tcPr>
          <w:p w:rsidR="00A94F6E" w:rsidRDefault="00A94F6E" w:rsidP="00952D86">
            <w:p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Competencia(s) específicas.</w:t>
            </w:r>
          </w:p>
          <w:p w:rsidR="00CA7BB8" w:rsidRDefault="00CA7BB8" w:rsidP="00952D86">
            <w:pPr>
              <w:spacing w:after="0" w:line="240" w:lineRule="auto"/>
              <w:jc w:val="both"/>
              <w:rPr>
                <w:rFonts w:ascii="Calibri" w:eastAsia="Times New Roman" w:hAnsi="Calibri" w:cs="Times New Roman"/>
                <w:b/>
                <w:lang w:val="es-ES" w:eastAsia="es-MX"/>
              </w:rPr>
            </w:pPr>
          </w:p>
          <w:p w:rsidR="00CA7BB8" w:rsidRDefault="00CA7BB8" w:rsidP="00952D86">
            <w:p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Reconoce los procesos históricos –culturales e identitarios que nos unen como jaliscienses.</w:t>
            </w:r>
          </w:p>
          <w:p w:rsidR="00CA7BB8" w:rsidRDefault="00CA7BB8" w:rsidP="00952D86">
            <w:p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 xml:space="preserve">Valora y asume la responsabilidad de la preservación del patrimonio cultural y el entorno natural.  </w:t>
            </w:r>
          </w:p>
          <w:p w:rsidR="00A94F6E" w:rsidRPr="00952D86" w:rsidRDefault="00A94F6E" w:rsidP="00A94F6E">
            <w:pPr>
              <w:spacing w:after="0" w:line="240" w:lineRule="auto"/>
              <w:jc w:val="both"/>
              <w:rPr>
                <w:rFonts w:ascii="Calibri" w:eastAsia="Times New Roman" w:hAnsi="Calibri" w:cs="Times New Roman"/>
                <w:i/>
                <w:lang w:val="es-ES" w:eastAsia="es-MX"/>
              </w:rPr>
            </w:pPr>
          </w:p>
        </w:tc>
        <w:tc>
          <w:tcPr>
            <w:tcW w:w="2637" w:type="pct"/>
            <w:gridSpan w:val="6"/>
            <w:shd w:val="clear" w:color="auto" w:fill="auto"/>
          </w:tcPr>
          <w:p w:rsidR="00A94F6E" w:rsidRDefault="00952D86" w:rsidP="00A94F6E">
            <w:pPr>
              <w:spacing w:after="0" w:line="240" w:lineRule="auto"/>
              <w:jc w:val="both"/>
              <w:rPr>
                <w:rFonts w:ascii="Calibri" w:eastAsia="Times New Roman" w:hAnsi="Calibri" w:cs="Times New Roman"/>
                <w:i/>
                <w:lang w:val="es-ES" w:eastAsia="es-MX"/>
              </w:rPr>
            </w:pPr>
            <w:r w:rsidRPr="00952D86">
              <w:rPr>
                <w:rFonts w:ascii="Calibri" w:eastAsia="Times New Roman" w:hAnsi="Calibri" w:cs="Times New Roman"/>
                <w:b/>
                <w:lang w:val="es-ES" w:eastAsia="es-MX"/>
              </w:rPr>
              <w:t>Competencias Disciplinares MCC</w:t>
            </w:r>
          </w:p>
          <w:p w:rsidR="00A94F6E" w:rsidRDefault="00A94F6E" w:rsidP="00A94F6E">
            <w:p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 xml:space="preserve">2. Sitúa hechos históricos fundamentales que han tenido lugar en distintas épocas en México y el mundo con relación al presente. </w:t>
            </w:r>
          </w:p>
          <w:p w:rsidR="00A94F6E" w:rsidRDefault="00A94F6E" w:rsidP="00A94F6E">
            <w:p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3. Interpreta su realidad social a partir de los procesos históricos, nacionales e internacionales.</w:t>
            </w:r>
          </w:p>
          <w:p w:rsidR="00A94F6E" w:rsidRDefault="00A94F6E" w:rsidP="00A94F6E">
            <w:p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4.-Valora distintas prácticas sociales  mediante el reconocimiento de sus significados dentro de un sistema cultural, con una actitud de respeto.</w:t>
            </w:r>
          </w:p>
          <w:p w:rsidR="00952D86" w:rsidRDefault="00952D86" w:rsidP="00952D86">
            <w:pPr>
              <w:spacing w:after="0" w:line="240" w:lineRule="auto"/>
              <w:jc w:val="both"/>
              <w:rPr>
                <w:rFonts w:ascii="Calibri" w:eastAsia="Times New Roman" w:hAnsi="Calibri" w:cs="Times New Roman"/>
                <w:i/>
                <w:lang w:val="es-ES" w:eastAsia="es-MX"/>
              </w:rPr>
            </w:pPr>
          </w:p>
          <w:p w:rsidR="00A94F6E" w:rsidRPr="00952D86" w:rsidRDefault="00A94F6E" w:rsidP="00952D86">
            <w:pPr>
              <w:spacing w:after="0" w:line="240" w:lineRule="auto"/>
              <w:jc w:val="both"/>
              <w:rPr>
                <w:rFonts w:ascii="Calibri" w:eastAsia="Times New Roman" w:hAnsi="Calibri" w:cs="Times New Roman"/>
                <w:b/>
                <w:lang w:val="es-ES" w:eastAsia="es-MX"/>
              </w:rPr>
            </w:pPr>
          </w:p>
        </w:tc>
      </w:tr>
      <w:tr w:rsidR="00B766AA" w:rsidRPr="00952D86" w:rsidTr="003B6950">
        <w:trPr>
          <w:trHeight w:val="625"/>
        </w:trPr>
        <w:tc>
          <w:tcPr>
            <w:tcW w:w="2363" w:type="pct"/>
            <w:gridSpan w:val="5"/>
            <w:shd w:val="clear" w:color="auto" w:fill="auto"/>
          </w:tcPr>
          <w:p w:rsidR="00B766AA" w:rsidRDefault="00B766AA" w:rsidP="00952D86">
            <w:pPr>
              <w:spacing w:after="0" w:line="240" w:lineRule="auto"/>
              <w:jc w:val="both"/>
              <w:rPr>
                <w:rFonts w:ascii="Calibri" w:eastAsia="Times New Roman" w:hAnsi="Calibri" w:cs="Times New Roman"/>
                <w:b/>
                <w:lang w:val="es-ES" w:eastAsia="es-MX"/>
              </w:rPr>
            </w:pPr>
          </w:p>
        </w:tc>
        <w:tc>
          <w:tcPr>
            <w:tcW w:w="2637" w:type="pct"/>
            <w:gridSpan w:val="6"/>
            <w:shd w:val="clear" w:color="auto" w:fill="auto"/>
          </w:tcPr>
          <w:p w:rsidR="00B766AA" w:rsidRPr="00952D86" w:rsidRDefault="00B766AA" w:rsidP="00A94F6E">
            <w:pPr>
              <w:spacing w:after="0" w:line="240" w:lineRule="auto"/>
              <w:jc w:val="both"/>
              <w:rPr>
                <w:rFonts w:ascii="Calibri" w:eastAsia="Times New Roman" w:hAnsi="Calibri" w:cs="Times New Roman"/>
                <w:b/>
                <w:lang w:val="es-ES" w:eastAsia="es-MX"/>
              </w:rPr>
            </w:pPr>
          </w:p>
        </w:tc>
      </w:tr>
      <w:tr w:rsidR="00952D86" w:rsidRPr="00952D86" w:rsidTr="0005554D">
        <w:trPr>
          <w:trHeight w:val="625"/>
        </w:trPr>
        <w:tc>
          <w:tcPr>
            <w:tcW w:w="5000" w:type="pct"/>
            <w:gridSpan w:val="11"/>
            <w:shd w:val="clear" w:color="auto" w:fill="auto"/>
          </w:tcPr>
          <w:p w:rsidR="004C0B11" w:rsidRDefault="004C0B11" w:rsidP="00952D86">
            <w:pPr>
              <w:spacing w:after="0" w:line="240" w:lineRule="auto"/>
              <w:jc w:val="both"/>
              <w:rPr>
                <w:rFonts w:ascii="Calibri" w:eastAsia="Times New Roman" w:hAnsi="Calibri" w:cs="Times New Roman"/>
                <w:b/>
                <w:lang w:val="es-ES" w:eastAsia="es-MX"/>
              </w:rPr>
            </w:pPr>
          </w:p>
          <w:p w:rsid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Objetivo de aprendizaje</w:t>
            </w:r>
          </w:p>
          <w:p w:rsidR="009E20CE" w:rsidRPr="00952D86" w:rsidRDefault="009E20CE" w:rsidP="00952D86">
            <w:pPr>
              <w:spacing w:after="0" w:line="240" w:lineRule="auto"/>
              <w:jc w:val="both"/>
              <w:rPr>
                <w:rFonts w:ascii="Calibri" w:eastAsia="Times New Roman" w:hAnsi="Calibri" w:cs="Times New Roman"/>
                <w:i/>
                <w:lang w:val="es-ES" w:eastAsia="es-MX"/>
              </w:rPr>
            </w:pPr>
            <w:r>
              <w:rPr>
                <w:rFonts w:ascii="Calibri" w:eastAsia="Times New Roman" w:hAnsi="Calibri" w:cs="Times New Roman"/>
                <w:b/>
                <w:lang w:val="es-ES" w:eastAsia="es-MX"/>
              </w:rPr>
              <w:t xml:space="preserve">Al término de la unidad de aprendizaje el alumno será capaz de comprender la construcción de la identidad jalisciense mediante el análisis de los procesos históricos culturales de su entorno inmediato, que le permitan conocer el pasado, entender el presente y valorar el patrimonio cultural y natural sin desvincularse de la problemática, nacional y mundial. </w:t>
            </w:r>
          </w:p>
        </w:tc>
      </w:tr>
      <w:tr w:rsidR="00952D86" w:rsidRPr="00952D86" w:rsidTr="0005554D">
        <w:trPr>
          <w:trHeight w:val="625"/>
        </w:trPr>
        <w:tc>
          <w:tcPr>
            <w:tcW w:w="5000" w:type="pct"/>
            <w:gridSpan w:val="11"/>
            <w:shd w:val="clear" w:color="auto" w:fill="auto"/>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Módulos</w:t>
            </w:r>
          </w:p>
          <w:p w:rsidR="00952D86" w:rsidRDefault="00D6350B"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1.</w:t>
            </w:r>
            <w:r>
              <w:rPr>
                <w:rFonts w:ascii="Calibri" w:eastAsia="Times New Roman" w:hAnsi="Calibri" w:cs="Times New Roman"/>
                <w:b/>
                <w:lang w:val="es-ES" w:eastAsia="es-MX"/>
              </w:rPr>
              <w:t xml:space="preserve"> Raíces</w:t>
            </w:r>
            <w:r w:rsidR="009E20CE">
              <w:rPr>
                <w:rFonts w:ascii="Calibri" w:eastAsia="Times New Roman" w:hAnsi="Calibri" w:cs="Times New Roman"/>
                <w:b/>
                <w:lang w:val="es-ES" w:eastAsia="es-MX"/>
              </w:rPr>
              <w:t xml:space="preserve"> culturales prehisp</w:t>
            </w:r>
            <w:r w:rsidR="00C06530">
              <w:rPr>
                <w:rFonts w:ascii="Calibri" w:eastAsia="Times New Roman" w:hAnsi="Calibri" w:cs="Times New Roman"/>
                <w:b/>
                <w:lang w:val="es-ES" w:eastAsia="es-MX"/>
              </w:rPr>
              <w:t>ánicas y europeas (desde la presencia del ser humano en el occidente de México hasta el siglo XVIII).</w:t>
            </w:r>
            <w:r w:rsidR="009E20CE">
              <w:rPr>
                <w:rFonts w:ascii="Calibri" w:eastAsia="Times New Roman" w:hAnsi="Calibri" w:cs="Times New Roman"/>
                <w:b/>
                <w:lang w:val="es-ES" w:eastAsia="es-MX"/>
              </w:rPr>
              <w:t xml:space="preserve"> Occidente prehistórico, Mesoamérica y grupos humanos</w:t>
            </w:r>
            <w:r w:rsidR="00C06530">
              <w:rPr>
                <w:rFonts w:ascii="Calibri" w:eastAsia="Times New Roman" w:hAnsi="Calibri" w:cs="Times New Roman"/>
                <w:b/>
                <w:lang w:val="es-ES" w:eastAsia="es-MX"/>
              </w:rPr>
              <w:t xml:space="preserve"> que se desarrollaron en el occidente</w:t>
            </w:r>
            <w:r w:rsidR="009E20CE">
              <w:rPr>
                <w:rFonts w:ascii="Calibri" w:eastAsia="Times New Roman" w:hAnsi="Calibri" w:cs="Times New Roman"/>
                <w:b/>
                <w:lang w:val="es-ES" w:eastAsia="es-MX"/>
              </w:rPr>
              <w:t>, el ciclo conquistador</w:t>
            </w:r>
            <w:r w:rsidR="00C06530">
              <w:rPr>
                <w:rFonts w:ascii="Calibri" w:eastAsia="Times New Roman" w:hAnsi="Calibri" w:cs="Times New Roman"/>
                <w:b/>
                <w:lang w:val="es-ES" w:eastAsia="es-MX"/>
              </w:rPr>
              <w:t xml:space="preserve"> y fundacional en el occidente mesoamericano siglo XVI.  Auge económico, político social y cultural de la Nueva Galicia (Siglo XVII). La decadencia virreinal y la nueva Galicia (Siglo VIII).</w:t>
            </w:r>
          </w:p>
          <w:p w:rsidR="00B66C83" w:rsidRPr="00952D86" w:rsidRDefault="00B66C83" w:rsidP="00952D86">
            <w:pPr>
              <w:spacing w:after="0" w:line="240" w:lineRule="auto"/>
              <w:jc w:val="both"/>
              <w:rPr>
                <w:rFonts w:ascii="Calibri" w:eastAsia="Times New Roman" w:hAnsi="Calibri" w:cs="Times New Roman"/>
                <w:b/>
                <w:lang w:val="es-ES" w:eastAsia="es-MX"/>
              </w:rPr>
            </w:pPr>
          </w:p>
          <w:p w:rsid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 xml:space="preserve">2. </w:t>
            </w:r>
            <w:r w:rsidR="00C06530">
              <w:rPr>
                <w:rFonts w:ascii="Calibri" w:eastAsia="Times New Roman" w:hAnsi="Calibri" w:cs="Times New Roman"/>
                <w:b/>
                <w:lang w:val="es-ES" w:eastAsia="es-MX"/>
              </w:rPr>
              <w:t>Soberanía y autonomía de Jalisco (Siglo XIX). Surgimiento de Jalisco y la conformación político-ciudadana jalisciense y la soberanía nacional y regional (primera mitad del siglo XIX). La Autonomía regional, la ciudadanía y las oligarquías en Jalisco (Segunda mitad del siglo XIX).</w:t>
            </w:r>
          </w:p>
          <w:p w:rsidR="00B66C83" w:rsidRDefault="00B66C83" w:rsidP="00952D86">
            <w:pPr>
              <w:spacing w:after="0" w:line="240" w:lineRule="auto"/>
              <w:jc w:val="both"/>
              <w:rPr>
                <w:rFonts w:ascii="Calibri" w:eastAsia="Times New Roman" w:hAnsi="Calibri" w:cs="Times New Roman"/>
                <w:b/>
                <w:lang w:val="es-ES" w:eastAsia="es-MX"/>
              </w:rPr>
            </w:pPr>
          </w:p>
          <w:p w:rsidR="00C06530"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3.</w:t>
            </w:r>
            <w:r w:rsidR="00C06530">
              <w:rPr>
                <w:rFonts w:ascii="Calibri" w:eastAsia="Times New Roman" w:hAnsi="Calibri" w:cs="Times New Roman"/>
                <w:b/>
                <w:lang w:val="es-ES" w:eastAsia="es-MX"/>
              </w:rPr>
              <w:t xml:space="preserve"> Identidad y multiculturalidad jalisciense. ] Revolución, grupos sociales y movimientos ciudadanos (1910-1940). Identidad, institucionalidad y desarrollo económico en Jalisco (1940-1980). Diversidad cultural e identidad jalisciense actual (1980-2000</w:t>
            </w:r>
            <w:r w:rsidR="00B66C83">
              <w:rPr>
                <w:rFonts w:ascii="Calibri" w:eastAsia="Times New Roman" w:hAnsi="Calibri" w:cs="Times New Roman"/>
                <w:b/>
                <w:lang w:val="es-ES" w:eastAsia="es-MX"/>
              </w:rPr>
              <w:t>).</w:t>
            </w:r>
          </w:p>
          <w:p w:rsidR="00C06530" w:rsidRPr="00952D86" w:rsidRDefault="00C06530" w:rsidP="00952D86">
            <w:pPr>
              <w:spacing w:after="0" w:line="240" w:lineRule="auto"/>
              <w:jc w:val="both"/>
              <w:rPr>
                <w:rFonts w:ascii="Calibri" w:eastAsia="Times New Roman" w:hAnsi="Calibri" w:cs="Times New Roman"/>
                <w:b/>
                <w:lang w:val="es-ES" w:eastAsia="es-MX"/>
              </w:rPr>
            </w:pPr>
          </w:p>
          <w:p w:rsidR="00952D86" w:rsidRPr="00952D86" w:rsidRDefault="00952D86" w:rsidP="00952D86">
            <w:pPr>
              <w:spacing w:after="0" w:line="240" w:lineRule="auto"/>
              <w:jc w:val="both"/>
              <w:rPr>
                <w:rFonts w:ascii="Calibri" w:eastAsia="Times New Roman" w:hAnsi="Calibri" w:cs="Times New Roman"/>
                <w:b/>
                <w:lang w:val="es-ES" w:eastAsia="es-MX"/>
              </w:rPr>
            </w:pPr>
          </w:p>
        </w:tc>
      </w:tr>
      <w:tr w:rsidR="00952D86" w:rsidRPr="00952D86" w:rsidTr="00952D86">
        <w:trPr>
          <w:trHeight w:val="249"/>
        </w:trPr>
        <w:tc>
          <w:tcPr>
            <w:tcW w:w="5000" w:type="pct"/>
            <w:gridSpan w:val="11"/>
            <w:tcBorders>
              <w:bottom w:val="single" w:sz="4" w:space="0" w:color="000000"/>
            </w:tcBorders>
            <w:shd w:val="clear" w:color="auto" w:fill="FABF8F"/>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 xml:space="preserve">2. ENCUADRE: </w:t>
            </w:r>
          </w:p>
        </w:tc>
      </w:tr>
      <w:tr w:rsidR="00952D86" w:rsidRPr="00952D86" w:rsidTr="0005554D">
        <w:trPr>
          <w:trHeight w:val="1246"/>
        </w:trPr>
        <w:tc>
          <w:tcPr>
            <w:tcW w:w="5000" w:type="pct"/>
            <w:gridSpan w:val="11"/>
            <w:shd w:val="clear" w:color="auto" w:fill="auto"/>
          </w:tcPr>
          <w:p w:rsidR="00952D86" w:rsidRPr="00952D86" w:rsidRDefault="00952D86" w:rsidP="00952D86">
            <w:pPr>
              <w:spacing w:after="0" w:line="240" w:lineRule="auto"/>
              <w:jc w:val="both"/>
              <w:rPr>
                <w:rFonts w:ascii="Calibri" w:eastAsia="Times New Roman" w:hAnsi="Calibri" w:cs="Times New Roman"/>
                <w:b/>
                <w:lang w:val="es-ES" w:eastAsia="es-MX"/>
              </w:rPr>
            </w:pPr>
          </w:p>
          <w:p w:rsidR="00952D86" w:rsidRDefault="00B460FC" w:rsidP="00560AB3">
            <w:pPr>
              <w:pStyle w:val="ListParagraph"/>
              <w:numPr>
                <w:ilvl w:val="0"/>
                <w:numId w:val="1"/>
              </w:num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 xml:space="preserve">Saludo y </w:t>
            </w:r>
            <w:r w:rsidR="00560AB3">
              <w:rPr>
                <w:rFonts w:ascii="Calibri" w:eastAsia="Times New Roman" w:hAnsi="Calibri" w:cs="Times New Roman"/>
                <w:b/>
                <w:lang w:val="es-ES" w:eastAsia="es-MX"/>
              </w:rPr>
              <w:t>Presentación del maestro ante el grupo.</w:t>
            </w:r>
          </w:p>
          <w:p w:rsidR="00560AB3" w:rsidRDefault="00560AB3" w:rsidP="00560AB3">
            <w:pPr>
              <w:pStyle w:val="ListParagraph"/>
              <w:numPr>
                <w:ilvl w:val="0"/>
                <w:numId w:val="1"/>
              </w:num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Dar a conocer los propósitos de  la Unidad de aprendizaje.</w:t>
            </w:r>
          </w:p>
          <w:p w:rsidR="00560AB3" w:rsidRDefault="00560AB3" w:rsidP="00560AB3">
            <w:pPr>
              <w:pStyle w:val="ListParagraph"/>
              <w:numPr>
                <w:ilvl w:val="0"/>
                <w:numId w:val="1"/>
              </w:num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Dar a conocer los contenidos y propósitos de cada uno de los módulos de la unidad de Aprendizaje.</w:t>
            </w:r>
          </w:p>
          <w:p w:rsidR="00560AB3" w:rsidRDefault="00560AB3" w:rsidP="00560AB3">
            <w:pPr>
              <w:pStyle w:val="ListParagraph"/>
              <w:numPr>
                <w:ilvl w:val="0"/>
                <w:numId w:val="1"/>
              </w:num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Establecer los criterios de evaluaci</w:t>
            </w:r>
            <w:r w:rsidR="008C4A3D">
              <w:rPr>
                <w:rFonts w:ascii="Calibri" w:eastAsia="Times New Roman" w:hAnsi="Calibri" w:cs="Times New Roman"/>
                <w:b/>
                <w:lang w:val="es-ES" w:eastAsia="es-MX"/>
              </w:rPr>
              <w:t>ón, rú</w:t>
            </w:r>
            <w:r>
              <w:rPr>
                <w:rFonts w:ascii="Calibri" w:eastAsia="Times New Roman" w:hAnsi="Calibri" w:cs="Times New Roman"/>
                <w:b/>
                <w:lang w:val="es-ES" w:eastAsia="es-MX"/>
              </w:rPr>
              <w:t xml:space="preserve">bricas y ponderación. </w:t>
            </w:r>
          </w:p>
          <w:p w:rsidR="00560AB3" w:rsidRDefault="00560AB3" w:rsidP="00560AB3">
            <w:pPr>
              <w:pStyle w:val="ListParagraph"/>
              <w:numPr>
                <w:ilvl w:val="0"/>
                <w:numId w:val="1"/>
              </w:num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Dar a conocer la dinámica de trabajo así como el reglamento de trabajo.</w:t>
            </w:r>
          </w:p>
          <w:p w:rsidR="00560AB3" w:rsidRDefault="00560AB3" w:rsidP="00560AB3">
            <w:pPr>
              <w:pStyle w:val="ListParagraph"/>
              <w:numPr>
                <w:ilvl w:val="0"/>
                <w:numId w:val="1"/>
              </w:num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 xml:space="preserve">Realizar diagnóstico inicial (se sugiere: 5 preguntas dirigidas, </w:t>
            </w:r>
            <w:r w:rsidR="008C4A3D">
              <w:rPr>
                <w:rFonts w:ascii="Calibri" w:eastAsia="Times New Roman" w:hAnsi="Calibri" w:cs="Times New Roman"/>
                <w:b/>
                <w:lang w:val="es-ES" w:eastAsia="es-MX"/>
              </w:rPr>
              <w:t>lluvia de ideas, cuestionario).</w:t>
            </w:r>
          </w:p>
          <w:p w:rsidR="00560AB3" w:rsidRDefault="00560AB3" w:rsidP="00560AB3">
            <w:pPr>
              <w:pStyle w:val="ListParagraph"/>
              <w:spacing w:after="0" w:line="240" w:lineRule="auto"/>
              <w:jc w:val="both"/>
              <w:rPr>
                <w:rFonts w:ascii="Calibri" w:eastAsia="Times New Roman" w:hAnsi="Calibri" w:cs="Times New Roman"/>
                <w:b/>
                <w:lang w:val="es-ES" w:eastAsia="es-MX"/>
              </w:rPr>
            </w:pPr>
          </w:p>
          <w:p w:rsidR="00560AB3" w:rsidRPr="00560AB3" w:rsidRDefault="00560AB3" w:rsidP="00560AB3">
            <w:pPr>
              <w:pStyle w:val="ListParagraph"/>
              <w:spacing w:after="0" w:line="240" w:lineRule="auto"/>
              <w:jc w:val="both"/>
              <w:rPr>
                <w:rFonts w:ascii="Calibri" w:eastAsia="Times New Roman" w:hAnsi="Calibri" w:cs="Times New Roman"/>
                <w:b/>
                <w:lang w:val="es-ES" w:eastAsia="es-MX"/>
              </w:rPr>
            </w:pPr>
          </w:p>
          <w:p w:rsidR="00952D86" w:rsidRPr="00952D86" w:rsidRDefault="00952D86" w:rsidP="00952D86">
            <w:pPr>
              <w:spacing w:after="0" w:line="240" w:lineRule="auto"/>
              <w:jc w:val="both"/>
              <w:rPr>
                <w:rFonts w:ascii="Calibri" w:eastAsia="Times New Roman" w:hAnsi="Calibri" w:cs="Times New Roman"/>
                <w:b/>
                <w:lang w:val="es-ES" w:eastAsia="es-MX"/>
              </w:rPr>
            </w:pPr>
          </w:p>
          <w:p w:rsidR="00952D86" w:rsidRPr="00952D86" w:rsidRDefault="00952D86" w:rsidP="00952D86">
            <w:pPr>
              <w:spacing w:after="0" w:line="240" w:lineRule="auto"/>
              <w:jc w:val="both"/>
              <w:rPr>
                <w:rFonts w:ascii="Calibri" w:eastAsia="Times New Roman" w:hAnsi="Calibri" w:cs="Times New Roman"/>
                <w:b/>
                <w:lang w:val="es-ES" w:eastAsia="es-MX"/>
              </w:rPr>
            </w:pPr>
          </w:p>
          <w:p w:rsidR="00952D86" w:rsidRPr="00952D86" w:rsidRDefault="00952D86" w:rsidP="00952D86">
            <w:pPr>
              <w:spacing w:after="0" w:line="240" w:lineRule="auto"/>
              <w:jc w:val="both"/>
              <w:rPr>
                <w:rFonts w:ascii="Calibri" w:eastAsia="Times New Roman" w:hAnsi="Calibri" w:cs="Times New Roman"/>
                <w:b/>
                <w:lang w:val="es-ES" w:eastAsia="es-MX"/>
              </w:rPr>
            </w:pPr>
          </w:p>
          <w:p w:rsidR="00952D86" w:rsidRPr="00952D86" w:rsidRDefault="00952D86" w:rsidP="00952D86">
            <w:pPr>
              <w:spacing w:after="0" w:line="240" w:lineRule="auto"/>
              <w:jc w:val="both"/>
              <w:rPr>
                <w:rFonts w:ascii="Calibri" w:eastAsia="Times New Roman" w:hAnsi="Calibri" w:cs="Times New Roman"/>
                <w:b/>
                <w:lang w:val="es-ES" w:eastAsia="es-MX"/>
              </w:rPr>
            </w:pPr>
          </w:p>
        </w:tc>
      </w:tr>
      <w:tr w:rsidR="00952D86" w:rsidRPr="00952D86" w:rsidTr="0005554D">
        <w:trPr>
          <w:trHeight w:val="420"/>
        </w:trPr>
        <w:tc>
          <w:tcPr>
            <w:tcW w:w="5000" w:type="pct"/>
            <w:gridSpan w:val="11"/>
            <w:tcBorders>
              <w:bottom w:val="single" w:sz="4" w:space="0" w:color="000000"/>
            </w:tcBorders>
            <w:shd w:val="clear" w:color="auto" w:fill="FABF8F"/>
          </w:tcPr>
          <w:p w:rsidR="0021700A" w:rsidRDefault="0021700A" w:rsidP="00952D86">
            <w:pPr>
              <w:spacing w:after="0" w:line="240" w:lineRule="auto"/>
              <w:jc w:val="both"/>
              <w:rPr>
                <w:rFonts w:ascii="Calibri" w:eastAsia="Times New Roman" w:hAnsi="Calibri" w:cs="Times New Roman"/>
                <w:b/>
                <w:lang w:val="es-ES" w:eastAsia="es-MX"/>
              </w:rPr>
            </w:pPr>
          </w:p>
          <w:p w:rsidR="0021700A" w:rsidRDefault="0021700A" w:rsidP="00952D86">
            <w:pPr>
              <w:spacing w:after="0" w:line="240" w:lineRule="auto"/>
              <w:jc w:val="both"/>
              <w:rPr>
                <w:rFonts w:ascii="Calibri" w:eastAsia="Times New Roman" w:hAnsi="Calibri" w:cs="Times New Roman"/>
                <w:b/>
                <w:lang w:val="es-ES" w:eastAsia="es-MX"/>
              </w:rPr>
            </w:pPr>
          </w:p>
          <w:p w:rsidR="0021700A" w:rsidRDefault="0021700A" w:rsidP="00952D86">
            <w:pPr>
              <w:spacing w:after="0" w:line="240" w:lineRule="auto"/>
              <w:jc w:val="both"/>
              <w:rPr>
                <w:rFonts w:ascii="Calibri" w:eastAsia="Times New Roman" w:hAnsi="Calibri" w:cs="Times New Roman"/>
                <w:b/>
                <w:lang w:val="es-ES" w:eastAsia="es-MX"/>
              </w:rPr>
            </w:pPr>
          </w:p>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3.SECUENCIA DIDÁCTICA</w:t>
            </w:r>
          </w:p>
        </w:tc>
      </w:tr>
      <w:tr w:rsidR="00952D86" w:rsidRPr="00952D86" w:rsidTr="003B6950">
        <w:trPr>
          <w:trHeight w:val="323"/>
        </w:trPr>
        <w:tc>
          <w:tcPr>
            <w:tcW w:w="1027" w:type="pct"/>
            <w:gridSpan w:val="2"/>
            <w:tcBorders>
              <w:bottom w:val="single" w:sz="4" w:space="0" w:color="000000"/>
            </w:tcBorders>
            <w:shd w:val="clear" w:color="auto" w:fill="auto"/>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lastRenderedPageBreak/>
              <w:t>Módulo No.</w:t>
            </w:r>
            <w:r w:rsidR="0021700A">
              <w:rPr>
                <w:rFonts w:ascii="Calibri" w:eastAsia="Times New Roman" w:hAnsi="Calibri" w:cs="Times New Roman"/>
                <w:b/>
                <w:lang w:val="es-ES" w:eastAsia="es-MX"/>
              </w:rPr>
              <w:t xml:space="preserve"> 1</w:t>
            </w:r>
          </w:p>
        </w:tc>
        <w:tc>
          <w:tcPr>
            <w:tcW w:w="3973" w:type="pct"/>
            <w:gridSpan w:val="9"/>
            <w:tcBorders>
              <w:bottom w:val="single" w:sz="4" w:space="0" w:color="000000"/>
            </w:tcBorders>
            <w:shd w:val="clear" w:color="auto" w:fill="auto"/>
          </w:tcPr>
          <w:p w:rsidR="0021700A" w:rsidRDefault="0021700A" w:rsidP="00952D86">
            <w:pPr>
              <w:spacing w:after="0" w:line="240" w:lineRule="auto"/>
              <w:jc w:val="both"/>
              <w:rPr>
                <w:rFonts w:ascii="Calibri" w:eastAsia="Times New Roman" w:hAnsi="Calibri" w:cs="Times New Roman"/>
                <w:b/>
                <w:lang w:val="es-ES" w:eastAsia="es-MX"/>
              </w:rPr>
            </w:pPr>
          </w:p>
          <w:p w:rsidR="0021700A" w:rsidRDefault="0021700A" w:rsidP="00952D86">
            <w:pPr>
              <w:spacing w:after="0" w:line="240" w:lineRule="auto"/>
              <w:jc w:val="both"/>
              <w:rPr>
                <w:rFonts w:ascii="Calibri" w:eastAsia="Times New Roman" w:hAnsi="Calibri" w:cs="Times New Roman"/>
                <w:b/>
                <w:lang w:val="es-ES" w:eastAsia="es-MX"/>
              </w:rPr>
            </w:pPr>
          </w:p>
          <w:p w:rsid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 xml:space="preserve">Nombre del módulo: </w:t>
            </w:r>
          </w:p>
          <w:p w:rsidR="0021700A" w:rsidRPr="00952D86" w:rsidRDefault="0021700A" w:rsidP="0021700A">
            <w:pPr>
              <w:spacing w:after="0" w:line="240" w:lineRule="auto"/>
              <w:jc w:val="both"/>
              <w:rPr>
                <w:rFonts w:ascii="Calibri" w:eastAsia="Times New Roman" w:hAnsi="Calibri" w:cs="Times New Roman"/>
                <w:b/>
                <w:lang w:val="es-ES" w:eastAsia="es-MX"/>
              </w:rPr>
            </w:pPr>
          </w:p>
          <w:p w:rsidR="0021700A" w:rsidRPr="00F85426" w:rsidRDefault="0021700A" w:rsidP="0021700A">
            <w:pPr>
              <w:jc w:val="both"/>
              <w:rPr>
                <w:b/>
              </w:rPr>
            </w:pPr>
            <w:r w:rsidRPr="00952D86">
              <w:rPr>
                <w:rFonts w:ascii="Calibri" w:eastAsia="Times New Roman" w:hAnsi="Calibri" w:cs="Times New Roman"/>
                <w:b/>
                <w:lang w:val="es-ES" w:eastAsia="es-MX"/>
              </w:rPr>
              <w:t>1.</w:t>
            </w:r>
            <w:r w:rsidRPr="00F85426">
              <w:rPr>
                <w:b/>
              </w:rPr>
              <w:t xml:space="preserve"> Módulo 1.-Raices Prehispánica y Europea.</w:t>
            </w:r>
          </w:p>
          <w:p w:rsidR="0021700A" w:rsidRDefault="0021700A" w:rsidP="00952D86">
            <w:pPr>
              <w:spacing w:after="0" w:line="240" w:lineRule="auto"/>
              <w:jc w:val="both"/>
              <w:rPr>
                <w:rFonts w:ascii="Calibri" w:eastAsia="Times New Roman" w:hAnsi="Calibri" w:cs="Times New Roman"/>
                <w:b/>
                <w:lang w:val="es-ES" w:eastAsia="es-MX"/>
              </w:rPr>
            </w:pPr>
          </w:p>
          <w:p w:rsidR="0021700A" w:rsidRDefault="0021700A" w:rsidP="00952D86">
            <w:pPr>
              <w:spacing w:after="0" w:line="240" w:lineRule="auto"/>
              <w:jc w:val="both"/>
              <w:rPr>
                <w:rFonts w:ascii="Calibri" w:eastAsia="Times New Roman" w:hAnsi="Calibri" w:cs="Times New Roman"/>
                <w:b/>
                <w:lang w:val="es-ES" w:eastAsia="es-MX"/>
              </w:rPr>
            </w:pPr>
          </w:p>
          <w:p w:rsidR="0021700A" w:rsidRDefault="0021700A" w:rsidP="00952D86">
            <w:pPr>
              <w:spacing w:after="0" w:line="240" w:lineRule="auto"/>
              <w:jc w:val="both"/>
              <w:rPr>
                <w:rFonts w:ascii="Calibri" w:eastAsia="Times New Roman" w:hAnsi="Calibri" w:cs="Times New Roman"/>
                <w:b/>
                <w:lang w:val="es-ES" w:eastAsia="es-MX"/>
              </w:rPr>
            </w:pPr>
          </w:p>
          <w:p w:rsidR="0021700A" w:rsidRPr="00952D86" w:rsidRDefault="0021700A" w:rsidP="00952D86">
            <w:pPr>
              <w:spacing w:after="0" w:line="240" w:lineRule="auto"/>
              <w:jc w:val="both"/>
              <w:rPr>
                <w:rFonts w:ascii="Calibri" w:eastAsia="Times New Roman" w:hAnsi="Calibri" w:cs="Times New Roman"/>
                <w:b/>
                <w:lang w:val="es-ES" w:eastAsia="es-MX"/>
              </w:rPr>
            </w:pPr>
          </w:p>
        </w:tc>
      </w:tr>
      <w:tr w:rsidR="00952D86" w:rsidRPr="00952D86" w:rsidTr="0005554D">
        <w:trPr>
          <w:trHeight w:val="323"/>
        </w:trPr>
        <w:tc>
          <w:tcPr>
            <w:tcW w:w="5000" w:type="pct"/>
            <w:gridSpan w:val="11"/>
            <w:shd w:val="clear" w:color="auto" w:fill="auto"/>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Objetivo de aprendizaje</w:t>
            </w:r>
          </w:p>
        </w:tc>
      </w:tr>
      <w:tr w:rsidR="00952D86" w:rsidRPr="00952D86" w:rsidTr="0005554D">
        <w:trPr>
          <w:trHeight w:val="323"/>
        </w:trPr>
        <w:tc>
          <w:tcPr>
            <w:tcW w:w="5000" w:type="pct"/>
            <w:gridSpan w:val="11"/>
            <w:tcBorders>
              <w:bottom w:val="single" w:sz="4" w:space="0" w:color="000000"/>
            </w:tcBorders>
            <w:shd w:val="clear" w:color="auto" w:fill="auto"/>
          </w:tcPr>
          <w:p w:rsidR="00952D86" w:rsidRPr="00952D86" w:rsidRDefault="00952D86" w:rsidP="00952D86">
            <w:pPr>
              <w:spacing w:after="0" w:line="240" w:lineRule="auto"/>
              <w:jc w:val="both"/>
              <w:rPr>
                <w:rFonts w:ascii="Calibri" w:eastAsia="Times New Roman" w:hAnsi="Calibri" w:cs="Times New Roman"/>
                <w:i/>
                <w:lang w:val="es-ES" w:eastAsia="es-MX"/>
              </w:rPr>
            </w:pPr>
          </w:p>
          <w:p w:rsidR="00952D86" w:rsidRPr="00952D86" w:rsidRDefault="00952D86" w:rsidP="00952D86">
            <w:pPr>
              <w:spacing w:after="0" w:line="240" w:lineRule="auto"/>
              <w:jc w:val="both"/>
              <w:rPr>
                <w:rFonts w:ascii="Calibri" w:eastAsia="Times New Roman" w:hAnsi="Calibri" w:cs="Times New Roman"/>
                <w:i/>
                <w:lang w:val="es-ES" w:eastAsia="es-MX"/>
              </w:rPr>
            </w:pPr>
          </w:p>
          <w:p w:rsidR="00135065" w:rsidRDefault="00FD1716" w:rsidP="00135065">
            <w:pPr>
              <w:pStyle w:val="ListParagraph"/>
              <w:numPr>
                <w:ilvl w:val="0"/>
                <w:numId w:val="13"/>
              </w:numPr>
              <w:spacing w:after="0" w:line="240" w:lineRule="auto"/>
              <w:jc w:val="both"/>
            </w:pPr>
            <w:r>
              <w:t>El alumno explicará</w:t>
            </w:r>
            <w:r w:rsidR="00135065">
              <w:t xml:space="preserve"> el origen de nuestra identidad regional a través del estudio de los elementos culturales del pasado prehispánico europeo para reconocer nuestras raíces culturales.</w:t>
            </w:r>
          </w:p>
          <w:p w:rsidR="00952D86" w:rsidRPr="00952D86" w:rsidRDefault="00952D86" w:rsidP="00952D86">
            <w:pPr>
              <w:spacing w:after="0" w:line="240" w:lineRule="auto"/>
              <w:jc w:val="both"/>
              <w:rPr>
                <w:rFonts w:ascii="Calibri" w:eastAsia="Times New Roman" w:hAnsi="Calibri" w:cs="Times New Roman"/>
                <w:i/>
                <w:lang w:val="es-ES" w:eastAsia="es-MX"/>
              </w:rPr>
            </w:pPr>
          </w:p>
          <w:p w:rsidR="00952D86" w:rsidRPr="00952D86" w:rsidRDefault="00952D86" w:rsidP="00952D86">
            <w:pPr>
              <w:spacing w:after="0" w:line="240" w:lineRule="auto"/>
              <w:jc w:val="both"/>
              <w:rPr>
                <w:rFonts w:ascii="Calibri" w:eastAsia="Times New Roman" w:hAnsi="Calibri" w:cs="Times New Roman"/>
                <w:i/>
                <w:lang w:val="es-ES" w:eastAsia="es-MX"/>
              </w:rPr>
            </w:pPr>
          </w:p>
        </w:tc>
      </w:tr>
      <w:tr w:rsidR="00952D86" w:rsidRPr="00952D86" w:rsidTr="0005554D">
        <w:trPr>
          <w:trHeight w:val="323"/>
        </w:trPr>
        <w:tc>
          <w:tcPr>
            <w:tcW w:w="5000" w:type="pct"/>
            <w:gridSpan w:val="11"/>
            <w:shd w:val="clear" w:color="auto" w:fill="auto"/>
          </w:tcPr>
          <w:p w:rsidR="00952D86" w:rsidRPr="00952D86" w:rsidRDefault="00952D86" w:rsidP="00952D86">
            <w:pPr>
              <w:spacing w:after="0" w:line="240" w:lineRule="auto"/>
              <w:jc w:val="both"/>
              <w:rPr>
                <w:rFonts w:ascii="Calibri" w:eastAsia="Times New Roman" w:hAnsi="Calibri" w:cs="Times New Roman"/>
                <w:i/>
                <w:lang w:val="es-ES" w:eastAsia="es-MX"/>
              </w:rPr>
            </w:pPr>
            <w:r w:rsidRPr="00952D86">
              <w:rPr>
                <w:rFonts w:ascii="Calibri" w:eastAsia="Times New Roman" w:hAnsi="Calibri" w:cs="Times New Roman"/>
                <w:b/>
                <w:lang w:val="es-ES" w:eastAsia="es-MX"/>
              </w:rPr>
              <w:t xml:space="preserve">Contenidos temáticos </w:t>
            </w:r>
          </w:p>
        </w:tc>
      </w:tr>
      <w:tr w:rsidR="00952D86" w:rsidRPr="00952D86" w:rsidTr="0005554D">
        <w:trPr>
          <w:trHeight w:val="713"/>
        </w:trPr>
        <w:tc>
          <w:tcPr>
            <w:tcW w:w="5000" w:type="pct"/>
            <w:gridSpan w:val="11"/>
            <w:shd w:val="clear" w:color="auto" w:fill="auto"/>
          </w:tcPr>
          <w:p w:rsidR="00952D86" w:rsidRPr="00952D86" w:rsidRDefault="00952D86" w:rsidP="00952D86">
            <w:pPr>
              <w:spacing w:after="0" w:line="240" w:lineRule="auto"/>
              <w:jc w:val="both"/>
              <w:rPr>
                <w:rFonts w:ascii="Calibri" w:eastAsia="Times New Roman" w:hAnsi="Calibri" w:cs="Times New Roman"/>
                <w:b/>
                <w:lang w:val="es-ES" w:eastAsia="es-MX"/>
              </w:rPr>
            </w:pPr>
          </w:p>
          <w:p w:rsidR="0021700A" w:rsidRPr="00F85426" w:rsidRDefault="00952D86" w:rsidP="0021700A">
            <w:pPr>
              <w:jc w:val="both"/>
              <w:rPr>
                <w:b/>
              </w:rPr>
            </w:pPr>
            <w:r w:rsidRPr="00952D86">
              <w:rPr>
                <w:rFonts w:ascii="Calibri" w:eastAsia="Times New Roman" w:hAnsi="Calibri" w:cs="Times New Roman"/>
                <w:b/>
                <w:lang w:val="es-ES" w:eastAsia="es-MX"/>
              </w:rPr>
              <w:t>1.</w:t>
            </w:r>
            <w:r w:rsidR="0021700A" w:rsidRPr="00F85426">
              <w:rPr>
                <w:b/>
              </w:rPr>
              <w:t xml:space="preserve"> Módulo 1</w:t>
            </w:r>
            <w:r w:rsidR="00D4213B">
              <w:rPr>
                <w:b/>
              </w:rPr>
              <w:t>.-Raices Prehispánica y Europea</w:t>
            </w:r>
          </w:p>
          <w:p w:rsidR="0021700A" w:rsidRDefault="0021700A" w:rsidP="0021700A">
            <w:pPr>
              <w:pStyle w:val="ListParagraph"/>
              <w:numPr>
                <w:ilvl w:val="0"/>
                <w:numId w:val="2"/>
              </w:numPr>
              <w:spacing w:after="0" w:line="240" w:lineRule="auto"/>
              <w:jc w:val="both"/>
            </w:pPr>
            <w:r>
              <w:t>Occidente prehistórico.</w:t>
            </w:r>
          </w:p>
          <w:p w:rsidR="0021700A" w:rsidRDefault="0021700A" w:rsidP="0021700A">
            <w:pPr>
              <w:pStyle w:val="ListParagraph"/>
              <w:numPr>
                <w:ilvl w:val="0"/>
                <w:numId w:val="2"/>
              </w:numPr>
              <w:spacing w:after="0" w:line="240" w:lineRule="auto"/>
              <w:jc w:val="both"/>
            </w:pPr>
            <w:r>
              <w:t>Mesoamérica y grupos humanos que se desarrollaron en el Occidente.</w:t>
            </w:r>
          </w:p>
          <w:p w:rsidR="0021700A" w:rsidRDefault="0021700A" w:rsidP="0021700A">
            <w:pPr>
              <w:pStyle w:val="ListParagraph"/>
              <w:numPr>
                <w:ilvl w:val="0"/>
                <w:numId w:val="2"/>
              </w:numPr>
              <w:spacing w:after="0" w:line="240" w:lineRule="auto"/>
              <w:jc w:val="both"/>
            </w:pPr>
            <w:r>
              <w:t>El ciclo conquistador y funcional en el Occidente mesoamericano (Siglo XVI).</w:t>
            </w:r>
          </w:p>
          <w:p w:rsidR="0021700A" w:rsidRDefault="0021700A" w:rsidP="0021700A">
            <w:pPr>
              <w:pStyle w:val="ListParagraph"/>
              <w:numPr>
                <w:ilvl w:val="0"/>
                <w:numId w:val="2"/>
              </w:numPr>
              <w:spacing w:after="0" w:line="240" w:lineRule="auto"/>
              <w:jc w:val="both"/>
            </w:pPr>
            <w:r>
              <w:t>El auge económico, político, social y cultural de la Nueva Galicia (Siglo XVII).</w:t>
            </w:r>
          </w:p>
          <w:p w:rsidR="0021700A" w:rsidRDefault="0021700A" w:rsidP="0021700A">
            <w:pPr>
              <w:pStyle w:val="ListParagraph"/>
              <w:numPr>
                <w:ilvl w:val="0"/>
                <w:numId w:val="2"/>
              </w:numPr>
              <w:spacing w:after="0" w:line="240" w:lineRule="auto"/>
              <w:jc w:val="both"/>
            </w:pPr>
            <w:r>
              <w:t>La decadencia Virreinal y la Nueva Galicia (Siglo XVIII).</w:t>
            </w:r>
          </w:p>
          <w:p w:rsidR="0021700A" w:rsidRDefault="0021700A" w:rsidP="0021700A">
            <w:pPr>
              <w:pStyle w:val="ListParagraph"/>
              <w:numPr>
                <w:ilvl w:val="0"/>
                <w:numId w:val="2"/>
              </w:numPr>
              <w:spacing w:after="0" w:line="240" w:lineRule="auto"/>
              <w:jc w:val="both"/>
            </w:pPr>
            <w:r>
              <w:t>Conceptos básicos</w:t>
            </w:r>
          </w:p>
          <w:p w:rsidR="0021700A" w:rsidRDefault="0021700A" w:rsidP="0021700A">
            <w:pPr>
              <w:pStyle w:val="ListParagraph"/>
              <w:numPr>
                <w:ilvl w:val="0"/>
                <w:numId w:val="2"/>
              </w:numPr>
              <w:spacing w:after="0" w:line="240" w:lineRule="auto"/>
              <w:jc w:val="both"/>
            </w:pPr>
            <w:r>
              <w:t>Rúbricas de evaluación módulo 1</w:t>
            </w:r>
          </w:p>
          <w:p w:rsidR="0021700A" w:rsidRDefault="0021700A" w:rsidP="0021700A">
            <w:pPr>
              <w:jc w:val="both"/>
            </w:pPr>
          </w:p>
          <w:p w:rsidR="00952D86" w:rsidRPr="00952D86" w:rsidRDefault="00952D86" w:rsidP="00952D86">
            <w:pPr>
              <w:spacing w:after="0" w:line="240" w:lineRule="auto"/>
              <w:jc w:val="both"/>
              <w:rPr>
                <w:rFonts w:ascii="Calibri" w:eastAsia="Times New Roman" w:hAnsi="Calibri" w:cs="Times New Roman"/>
                <w:b/>
                <w:lang w:val="es-ES" w:eastAsia="es-MX"/>
              </w:rPr>
            </w:pPr>
          </w:p>
          <w:p w:rsidR="00952D86" w:rsidRPr="00952D86" w:rsidRDefault="00952D86" w:rsidP="00952D86">
            <w:pPr>
              <w:spacing w:after="0" w:line="240" w:lineRule="auto"/>
              <w:jc w:val="both"/>
              <w:rPr>
                <w:rFonts w:ascii="Calibri" w:eastAsia="Times New Roman" w:hAnsi="Calibri" w:cs="Times New Roman"/>
                <w:b/>
                <w:lang w:val="es-ES" w:eastAsia="es-MX"/>
              </w:rPr>
            </w:pPr>
          </w:p>
          <w:p w:rsidR="00952D86" w:rsidRPr="00952D86" w:rsidRDefault="00952D86" w:rsidP="00952D86">
            <w:pPr>
              <w:spacing w:after="0" w:line="240" w:lineRule="auto"/>
              <w:jc w:val="both"/>
              <w:rPr>
                <w:rFonts w:ascii="Calibri" w:eastAsia="Times New Roman" w:hAnsi="Calibri" w:cs="Times New Roman"/>
                <w:b/>
                <w:lang w:val="es-ES" w:eastAsia="es-MX"/>
              </w:rPr>
            </w:pPr>
          </w:p>
          <w:p w:rsidR="00952D86" w:rsidRPr="00952D86" w:rsidRDefault="00952D86" w:rsidP="00952D86">
            <w:pPr>
              <w:spacing w:after="0" w:line="240" w:lineRule="auto"/>
              <w:jc w:val="both"/>
              <w:rPr>
                <w:rFonts w:ascii="Calibri" w:eastAsia="Times New Roman" w:hAnsi="Calibri" w:cs="Times New Roman"/>
                <w:b/>
                <w:lang w:val="es-ES" w:eastAsia="es-MX"/>
              </w:rPr>
            </w:pPr>
          </w:p>
        </w:tc>
      </w:tr>
      <w:tr w:rsidR="00952D86" w:rsidRPr="00952D86" w:rsidTr="0005554D">
        <w:trPr>
          <w:trHeight w:val="301"/>
        </w:trPr>
        <w:tc>
          <w:tcPr>
            <w:tcW w:w="5000" w:type="pct"/>
            <w:gridSpan w:val="11"/>
            <w:shd w:val="clear" w:color="auto" w:fill="FABF8F"/>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lastRenderedPageBreak/>
              <w:t>Tipos de saberes</w:t>
            </w:r>
          </w:p>
        </w:tc>
      </w:tr>
      <w:tr w:rsidR="00952D86" w:rsidRPr="00952D86" w:rsidTr="003B6950">
        <w:trPr>
          <w:trHeight w:val="1775"/>
        </w:trPr>
        <w:tc>
          <w:tcPr>
            <w:tcW w:w="1813" w:type="pct"/>
            <w:gridSpan w:val="3"/>
            <w:shd w:val="clear" w:color="auto" w:fill="auto"/>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 xml:space="preserve">Conocimientos (saber). Conceptual </w:t>
            </w:r>
          </w:p>
          <w:p w:rsidR="00952D86" w:rsidRDefault="00CD5DEA" w:rsidP="00952D86">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Periodos pre-clásico, post-clásico, clásico</w:t>
            </w:r>
          </w:p>
          <w:p w:rsidR="00CD5DEA" w:rsidRDefault="00CD5DEA" w:rsidP="00952D86">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Culturas de occidente</w:t>
            </w:r>
          </w:p>
          <w:p w:rsidR="00CD5DEA" w:rsidRDefault="00CD5DEA" w:rsidP="00952D86">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Grupos indígenas de occidente</w:t>
            </w:r>
          </w:p>
          <w:p w:rsidR="00CD5DEA" w:rsidRDefault="00CD5DEA" w:rsidP="00952D86">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Tumbas de tiro </w:t>
            </w:r>
          </w:p>
          <w:p w:rsidR="00CD5DEA" w:rsidRPr="00952D86" w:rsidRDefault="00CD5DEA" w:rsidP="00952D86">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Cerámica de las tres culturas.</w:t>
            </w:r>
          </w:p>
        </w:tc>
        <w:tc>
          <w:tcPr>
            <w:tcW w:w="1468" w:type="pct"/>
            <w:gridSpan w:val="5"/>
            <w:shd w:val="clear" w:color="auto" w:fill="auto"/>
          </w:tcPr>
          <w:p w:rsidR="00952D86" w:rsidRPr="00CD5DEA" w:rsidRDefault="00952D86"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Habilidades (saber hacer). Procedimental</w:t>
            </w:r>
          </w:p>
          <w:p w:rsidR="00952D86" w:rsidRPr="00CD5DEA" w:rsidRDefault="00CD5DEA"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Reflexionar</w:t>
            </w:r>
          </w:p>
          <w:p w:rsidR="00CD5DEA" w:rsidRPr="00CD5DEA" w:rsidRDefault="00CD5DEA"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Analizar,</w:t>
            </w:r>
          </w:p>
          <w:p w:rsidR="00CD5DEA" w:rsidRPr="00CD5DEA" w:rsidRDefault="00CD5DEA"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Diferenciar</w:t>
            </w:r>
          </w:p>
          <w:p w:rsidR="00CD5DEA" w:rsidRPr="00CD5DEA" w:rsidRDefault="00CD5DEA"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Conceptualizar</w:t>
            </w:r>
          </w:p>
          <w:p w:rsidR="00CD5DEA" w:rsidRPr="00CD5DEA" w:rsidRDefault="00CD5DEA"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Sintetizar</w:t>
            </w:r>
          </w:p>
          <w:p w:rsidR="00CD5DEA" w:rsidRPr="00CD5DEA" w:rsidRDefault="00CD5DEA"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Apreciar</w:t>
            </w:r>
          </w:p>
          <w:p w:rsidR="00CD5DEA" w:rsidRPr="00CD5DEA" w:rsidRDefault="00CD5DEA"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Valorar</w:t>
            </w:r>
          </w:p>
          <w:p w:rsidR="00CD5DEA" w:rsidRPr="00CD5DEA" w:rsidRDefault="00CD5DEA"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identificar</w:t>
            </w:r>
          </w:p>
        </w:tc>
        <w:tc>
          <w:tcPr>
            <w:tcW w:w="1719" w:type="pct"/>
            <w:gridSpan w:val="3"/>
            <w:shd w:val="clear" w:color="auto" w:fill="auto"/>
          </w:tcPr>
          <w:p w:rsidR="00952D86" w:rsidRPr="00CD5DEA" w:rsidRDefault="00952D86"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Actitudes y valores (saber ser). Actitudinal</w:t>
            </w:r>
          </w:p>
          <w:p w:rsidR="00CD5DEA" w:rsidRPr="00CD5DEA" w:rsidRDefault="00CD5DEA"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Cumplimiento</w:t>
            </w:r>
          </w:p>
          <w:p w:rsidR="00CD5DEA" w:rsidRPr="00CD5DEA" w:rsidRDefault="00CD5DEA"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Responsabilidad</w:t>
            </w:r>
          </w:p>
          <w:p w:rsidR="00CD5DEA" w:rsidRPr="00CD5DEA" w:rsidRDefault="00CD5DEA"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Respeto</w:t>
            </w:r>
          </w:p>
          <w:p w:rsidR="00CD5DEA" w:rsidRPr="00CD5DEA" w:rsidRDefault="00CD5DEA"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 xml:space="preserve">Tolerancia, </w:t>
            </w:r>
          </w:p>
          <w:p w:rsidR="00CD5DEA" w:rsidRPr="00CD5DEA" w:rsidRDefault="00CD5DEA"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Puntualidad.</w:t>
            </w:r>
          </w:p>
          <w:p w:rsidR="00CD5DEA" w:rsidRPr="00CD5DEA" w:rsidRDefault="00CD5DEA"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Disposición al trabajo en equipo y colaborativo</w:t>
            </w:r>
          </w:p>
          <w:p w:rsidR="00CD5DEA" w:rsidRPr="00CD5DEA" w:rsidRDefault="00CD5DEA"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Comunicación adecuada</w:t>
            </w:r>
          </w:p>
          <w:p w:rsidR="00CD5DEA" w:rsidRPr="00CD5DEA" w:rsidRDefault="00CD5DEA" w:rsidP="00952D86">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Trabajo autónomo</w:t>
            </w:r>
          </w:p>
          <w:p w:rsidR="00952D86" w:rsidRPr="00CD5DEA" w:rsidRDefault="00952D86" w:rsidP="00952D86">
            <w:pPr>
              <w:spacing w:after="0" w:line="240" w:lineRule="auto"/>
              <w:jc w:val="both"/>
              <w:rPr>
                <w:rFonts w:ascii="Calibri" w:eastAsia="Times New Roman" w:hAnsi="Calibri" w:cs="Times New Roman"/>
                <w:lang w:val="es-ES" w:eastAsia="es-MX"/>
              </w:rPr>
            </w:pPr>
          </w:p>
        </w:tc>
      </w:tr>
      <w:tr w:rsidR="00952D86" w:rsidRPr="00952D86" w:rsidTr="003B6950">
        <w:trPr>
          <w:trHeight w:val="3397"/>
        </w:trPr>
        <w:tc>
          <w:tcPr>
            <w:tcW w:w="524" w:type="pct"/>
            <w:shd w:val="clear" w:color="auto" w:fill="auto"/>
          </w:tcPr>
          <w:p w:rsidR="00952D86" w:rsidRDefault="00952D86" w:rsidP="00952D86">
            <w:pPr>
              <w:spacing w:after="0" w:line="240" w:lineRule="auto"/>
              <w:jc w:val="center"/>
              <w:rPr>
                <w:rFonts w:ascii="Calibri" w:eastAsia="Times New Roman" w:hAnsi="Calibri" w:cs="Times New Roman"/>
                <w:b/>
                <w:i/>
                <w:lang w:val="es-ES" w:eastAsia="es-MX"/>
              </w:rPr>
            </w:pPr>
            <w:r w:rsidRPr="00952D86">
              <w:rPr>
                <w:rFonts w:ascii="Calibri" w:eastAsia="Times New Roman" w:hAnsi="Calibri" w:cs="Times New Roman"/>
                <w:b/>
                <w:lang w:val="es-ES" w:eastAsia="es-MX"/>
              </w:rPr>
              <w:t>Temas y duración (</w:t>
            </w:r>
            <w:r w:rsidRPr="00952D86">
              <w:rPr>
                <w:rFonts w:ascii="Calibri" w:eastAsia="Times New Roman" w:hAnsi="Calibri" w:cs="Times New Roman"/>
                <w:i/>
                <w:lang w:val="es-ES" w:eastAsia="es-MX"/>
              </w:rPr>
              <w:t>hrs</w:t>
            </w:r>
            <w:r w:rsidRPr="00952D86">
              <w:rPr>
                <w:rFonts w:ascii="Calibri" w:eastAsia="Times New Roman" w:hAnsi="Calibri" w:cs="Times New Roman"/>
                <w:b/>
                <w:i/>
                <w:lang w:val="es-ES" w:eastAsia="es-MX"/>
              </w:rPr>
              <w:t>.)</w:t>
            </w:r>
          </w:p>
          <w:p w:rsidR="002A64F2" w:rsidRDefault="002A64F2" w:rsidP="00952D86">
            <w:pPr>
              <w:spacing w:after="0" w:line="240" w:lineRule="auto"/>
              <w:jc w:val="center"/>
              <w:rPr>
                <w:rFonts w:ascii="Calibri" w:eastAsia="Times New Roman" w:hAnsi="Calibri" w:cs="Times New Roman"/>
                <w:b/>
                <w:i/>
                <w:lang w:val="es-ES" w:eastAsia="es-MX"/>
              </w:rPr>
            </w:pPr>
          </w:p>
          <w:p w:rsidR="005A17FB" w:rsidRDefault="005A17FB" w:rsidP="005A17FB">
            <w:pPr>
              <w:spacing w:after="0" w:line="240" w:lineRule="auto"/>
              <w:rPr>
                <w:rFonts w:ascii="Calibri" w:eastAsia="Times New Roman" w:hAnsi="Calibri" w:cs="Times New Roman"/>
                <w:b/>
                <w:i/>
                <w:lang w:val="es-ES" w:eastAsia="es-MX"/>
              </w:rPr>
            </w:pPr>
            <w:r>
              <w:rPr>
                <w:rFonts w:ascii="Calibri" w:eastAsia="Times New Roman" w:hAnsi="Calibri" w:cs="Times New Roman"/>
                <w:b/>
                <w:i/>
                <w:lang w:val="es-ES" w:eastAsia="es-MX"/>
              </w:rPr>
              <w:t>Encuadre del curso.</w:t>
            </w:r>
          </w:p>
          <w:p w:rsidR="002A64F2" w:rsidRDefault="002A64F2" w:rsidP="00952D86">
            <w:pPr>
              <w:spacing w:after="0" w:line="240" w:lineRule="auto"/>
              <w:jc w:val="center"/>
              <w:rPr>
                <w:rFonts w:ascii="Calibri" w:eastAsia="Times New Roman" w:hAnsi="Calibri" w:cs="Times New Roman"/>
                <w:b/>
                <w:i/>
                <w:lang w:val="es-ES" w:eastAsia="es-MX"/>
              </w:rPr>
            </w:pPr>
          </w:p>
          <w:p w:rsidR="002A64F2" w:rsidRDefault="002A64F2" w:rsidP="00952D86">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1 hr.</w:t>
            </w:r>
          </w:p>
          <w:p w:rsidR="002A64F2" w:rsidRDefault="002A64F2" w:rsidP="00952D86">
            <w:pPr>
              <w:spacing w:after="0" w:line="240" w:lineRule="auto"/>
              <w:jc w:val="center"/>
              <w:rPr>
                <w:rFonts w:ascii="Calibri" w:eastAsia="Times New Roman" w:hAnsi="Calibri" w:cs="Times New Roman"/>
                <w:b/>
                <w:i/>
                <w:lang w:val="es-ES" w:eastAsia="es-MX"/>
              </w:rPr>
            </w:pPr>
          </w:p>
          <w:p w:rsidR="002A64F2" w:rsidRDefault="002A64F2" w:rsidP="00952D86">
            <w:pPr>
              <w:spacing w:after="0" w:line="240" w:lineRule="auto"/>
              <w:jc w:val="center"/>
              <w:rPr>
                <w:rFonts w:ascii="Calibri" w:eastAsia="Times New Roman" w:hAnsi="Calibri" w:cs="Times New Roman"/>
                <w:b/>
                <w:i/>
                <w:lang w:val="es-ES" w:eastAsia="es-MX"/>
              </w:rPr>
            </w:pPr>
          </w:p>
          <w:p w:rsidR="002A64F2" w:rsidRDefault="002A64F2" w:rsidP="00952D86">
            <w:pPr>
              <w:spacing w:after="0" w:line="240" w:lineRule="auto"/>
              <w:jc w:val="center"/>
              <w:rPr>
                <w:rFonts w:ascii="Calibri" w:eastAsia="Times New Roman" w:hAnsi="Calibri" w:cs="Times New Roman"/>
                <w:b/>
                <w:i/>
                <w:lang w:val="es-ES" w:eastAsia="es-MX"/>
              </w:rPr>
            </w:pPr>
          </w:p>
          <w:p w:rsidR="002A64F2" w:rsidRDefault="002A64F2" w:rsidP="00952D86">
            <w:pPr>
              <w:spacing w:after="0" w:line="240" w:lineRule="auto"/>
              <w:jc w:val="center"/>
              <w:rPr>
                <w:rFonts w:ascii="Calibri" w:eastAsia="Times New Roman" w:hAnsi="Calibri" w:cs="Times New Roman"/>
                <w:b/>
                <w:i/>
                <w:lang w:val="es-ES" w:eastAsia="es-MX"/>
              </w:rPr>
            </w:pPr>
          </w:p>
          <w:p w:rsidR="002A64F2" w:rsidRDefault="002A64F2" w:rsidP="00952D86">
            <w:pPr>
              <w:spacing w:after="0" w:line="240" w:lineRule="auto"/>
              <w:jc w:val="center"/>
              <w:rPr>
                <w:rFonts w:ascii="Calibri" w:eastAsia="Times New Roman" w:hAnsi="Calibri" w:cs="Times New Roman"/>
                <w:b/>
                <w:i/>
                <w:lang w:val="es-ES" w:eastAsia="es-MX"/>
              </w:rPr>
            </w:pPr>
          </w:p>
          <w:p w:rsidR="002A64F2" w:rsidRDefault="002A64F2" w:rsidP="00952D86">
            <w:pPr>
              <w:spacing w:after="0" w:line="240" w:lineRule="auto"/>
              <w:jc w:val="center"/>
              <w:rPr>
                <w:rFonts w:ascii="Calibri" w:eastAsia="Times New Roman" w:hAnsi="Calibri" w:cs="Times New Roman"/>
                <w:b/>
                <w:i/>
                <w:lang w:val="es-ES" w:eastAsia="es-MX"/>
              </w:rPr>
            </w:pPr>
          </w:p>
          <w:p w:rsidR="002A64F2" w:rsidRDefault="002A64F2" w:rsidP="00952D86">
            <w:pPr>
              <w:spacing w:after="0" w:line="240" w:lineRule="auto"/>
              <w:jc w:val="center"/>
              <w:rPr>
                <w:rFonts w:ascii="Calibri" w:eastAsia="Times New Roman" w:hAnsi="Calibri" w:cs="Times New Roman"/>
                <w:b/>
                <w:i/>
                <w:lang w:val="es-ES" w:eastAsia="es-MX"/>
              </w:rPr>
            </w:pPr>
          </w:p>
          <w:p w:rsidR="002A64F2" w:rsidRDefault="002A64F2" w:rsidP="00952D86">
            <w:pPr>
              <w:spacing w:after="0" w:line="240" w:lineRule="auto"/>
              <w:jc w:val="center"/>
              <w:rPr>
                <w:rFonts w:ascii="Calibri" w:eastAsia="Times New Roman" w:hAnsi="Calibri" w:cs="Times New Roman"/>
                <w:b/>
                <w:i/>
                <w:lang w:val="es-ES" w:eastAsia="es-MX"/>
              </w:rPr>
            </w:pPr>
          </w:p>
          <w:p w:rsidR="002A64F2" w:rsidRDefault="002A64F2" w:rsidP="00952D86">
            <w:pPr>
              <w:spacing w:after="0" w:line="240" w:lineRule="auto"/>
              <w:jc w:val="center"/>
              <w:rPr>
                <w:rFonts w:ascii="Calibri" w:eastAsia="Times New Roman" w:hAnsi="Calibri" w:cs="Times New Roman"/>
                <w:b/>
                <w:i/>
                <w:lang w:val="es-ES" w:eastAsia="es-MX"/>
              </w:rPr>
            </w:pPr>
          </w:p>
          <w:p w:rsidR="002A64F2" w:rsidRDefault="002A64F2" w:rsidP="00952D86">
            <w:pPr>
              <w:spacing w:after="0" w:line="240" w:lineRule="auto"/>
              <w:jc w:val="center"/>
              <w:rPr>
                <w:rFonts w:ascii="Calibri" w:eastAsia="Times New Roman" w:hAnsi="Calibri" w:cs="Times New Roman"/>
                <w:b/>
                <w:i/>
                <w:lang w:val="es-ES" w:eastAsia="es-MX"/>
              </w:rPr>
            </w:pPr>
          </w:p>
          <w:p w:rsidR="002A64F2" w:rsidRDefault="002A64F2" w:rsidP="00952D86">
            <w:pPr>
              <w:spacing w:after="0" w:line="240" w:lineRule="auto"/>
              <w:jc w:val="center"/>
              <w:rPr>
                <w:rFonts w:ascii="Calibri" w:eastAsia="Times New Roman" w:hAnsi="Calibri" w:cs="Times New Roman"/>
                <w:b/>
                <w:i/>
                <w:lang w:val="es-ES" w:eastAsia="es-MX"/>
              </w:rPr>
            </w:pPr>
          </w:p>
          <w:p w:rsidR="002A64F2" w:rsidRDefault="002A64F2" w:rsidP="00952D86">
            <w:pPr>
              <w:spacing w:after="0" w:line="240" w:lineRule="auto"/>
              <w:jc w:val="center"/>
              <w:rPr>
                <w:rFonts w:ascii="Calibri" w:eastAsia="Times New Roman" w:hAnsi="Calibri" w:cs="Times New Roman"/>
                <w:b/>
                <w:i/>
                <w:lang w:val="es-ES" w:eastAsia="es-MX"/>
              </w:rPr>
            </w:pPr>
          </w:p>
          <w:p w:rsidR="002A64F2" w:rsidRDefault="002A64F2" w:rsidP="00952D86">
            <w:pPr>
              <w:spacing w:after="0" w:line="240" w:lineRule="auto"/>
              <w:jc w:val="center"/>
              <w:rPr>
                <w:rFonts w:ascii="Calibri" w:eastAsia="Times New Roman" w:hAnsi="Calibri" w:cs="Times New Roman"/>
                <w:b/>
                <w:i/>
                <w:lang w:val="es-ES" w:eastAsia="es-MX"/>
              </w:rPr>
            </w:pPr>
          </w:p>
          <w:p w:rsidR="007E562E" w:rsidRDefault="007E562E" w:rsidP="00952D86">
            <w:pPr>
              <w:spacing w:after="0" w:line="240" w:lineRule="auto"/>
              <w:jc w:val="center"/>
              <w:rPr>
                <w:rFonts w:ascii="Calibri" w:eastAsia="Times New Roman" w:hAnsi="Calibri" w:cs="Times New Roman"/>
                <w:b/>
                <w:i/>
                <w:lang w:val="es-ES" w:eastAsia="es-MX"/>
              </w:rPr>
            </w:pPr>
          </w:p>
          <w:p w:rsidR="007E562E" w:rsidRDefault="007E562E" w:rsidP="00952D86">
            <w:pPr>
              <w:spacing w:after="0" w:line="240" w:lineRule="auto"/>
              <w:jc w:val="center"/>
              <w:rPr>
                <w:rFonts w:ascii="Calibri" w:eastAsia="Times New Roman" w:hAnsi="Calibri" w:cs="Times New Roman"/>
                <w:b/>
                <w:i/>
                <w:lang w:val="es-ES" w:eastAsia="es-MX"/>
              </w:rPr>
            </w:pPr>
          </w:p>
          <w:p w:rsidR="005A17FB" w:rsidRDefault="00C83BD3" w:rsidP="00952D86">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D</w:t>
            </w:r>
            <w:r w:rsidR="0058566D">
              <w:rPr>
                <w:rFonts w:ascii="Calibri" w:eastAsia="Times New Roman" w:hAnsi="Calibri" w:cs="Times New Roman"/>
                <w:b/>
                <w:i/>
                <w:lang w:val="es-ES" w:eastAsia="es-MX"/>
              </w:rPr>
              <w:t xml:space="preserve">inámica de integración y  evaluación diagnóstica en base a </w:t>
            </w:r>
          </w:p>
          <w:p w:rsidR="005A17FB" w:rsidRDefault="005A17FB" w:rsidP="00952D86">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Conceptos básicos</w:t>
            </w:r>
          </w:p>
          <w:p w:rsidR="000E14FB" w:rsidRDefault="000E14FB" w:rsidP="00952D86">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Sobre historia, región, relación historia y región ,formas de estudiar una región</w:t>
            </w: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58566D" w:rsidP="00952D86">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2 hrs.</w:t>
            </w: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p>
          <w:p w:rsidR="00A41A06" w:rsidRDefault="00A41A06" w:rsidP="00952D86">
            <w:pPr>
              <w:spacing w:after="0" w:line="240" w:lineRule="auto"/>
              <w:jc w:val="center"/>
              <w:rPr>
                <w:rFonts w:ascii="Calibri" w:eastAsia="Times New Roman" w:hAnsi="Calibri" w:cs="Times New Roman"/>
                <w:b/>
                <w:i/>
                <w:lang w:val="es-ES" w:eastAsia="es-MX"/>
              </w:rPr>
            </w:pPr>
          </w:p>
          <w:p w:rsidR="00096D69" w:rsidRDefault="00096D69" w:rsidP="00952D86">
            <w:pPr>
              <w:spacing w:after="0" w:line="240" w:lineRule="auto"/>
              <w:jc w:val="center"/>
              <w:rPr>
                <w:rFonts w:ascii="Calibri" w:eastAsia="Times New Roman" w:hAnsi="Calibri" w:cs="Times New Roman"/>
                <w:b/>
                <w:i/>
                <w:lang w:val="es-ES" w:eastAsia="es-MX"/>
              </w:rPr>
            </w:pPr>
          </w:p>
          <w:p w:rsidR="004D784F" w:rsidRDefault="004D784F" w:rsidP="00952D86">
            <w:pPr>
              <w:spacing w:after="0" w:line="240" w:lineRule="auto"/>
              <w:jc w:val="center"/>
              <w:rPr>
                <w:rFonts w:ascii="Calibri" w:eastAsia="Times New Roman" w:hAnsi="Calibri" w:cs="Times New Roman"/>
                <w:b/>
                <w:i/>
                <w:lang w:val="es-ES" w:eastAsia="es-MX"/>
              </w:rPr>
            </w:pPr>
          </w:p>
          <w:p w:rsidR="004D784F" w:rsidRDefault="004D784F" w:rsidP="00952D86">
            <w:pPr>
              <w:spacing w:after="0" w:line="240" w:lineRule="auto"/>
              <w:jc w:val="center"/>
              <w:rPr>
                <w:rFonts w:ascii="Calibri" w:eastAsia="Times New Roman" w:hAnsi="Calibri" w:cs="Times New Roman"/>
                <w:b/>
                <w:i/>
                <w:lang w:val="es-ES" w:eastAsia="es-MX"/>
              </w:rPr>
            </w:pPr>
          </w:p>
          <w:p w:rsidR="004D784F" w:rsidRDefault="004D784F" w:rsidP="00952D86">
            <w:pPr>
              <w:spacing w:after="0" w:line="240" w:lineRule="auto"/>
              <w:jc w:val="center"/>
              <w:rPr>
                <w:rFonts w:ascii="Calibri" w:eastAsia="Times New Roman" w:hAnsi="Calibri" w:cs="Times New Roman"/>
                <w:b/>
                <w:i/>
                <w:lang w:val="es-ES" w:eastAsia="es-MX"/>
              </w:rPr>
            </w:pPr>
          </w:p>
          <w:p w:rsidR="004D784F" w:rsidRDefault="004D784F" w:rsidP="00952D86">
            <w:pPr>
              <w:spacing w:after="0" w:line="240" w:lineRule="auto"/>
              <w:jc w:val="center"/>
              <w:rPr>
                <w:rFonts w:ascii="Calibri" w:eastAsia="Times New Roman" w:hAnsi="Calibri" w:cs="Times New Roman"/>
                <w:b/>
                <w:i/>
                <w:lang w:val="es-ES" w:eastAsia="es-MX"/>
              </w:rPr>
            </w:pPr>
          </w:p>
          <w:p w:rsidR="004D784F" w:rsidRDefault="004D784F" w:rsidP="00952D86">
            <w:pPr>
              <w:spacing w:after="0" w:line="240" w:lineRule="auto"/>
              <w:jc w:val="center"/>
              <w:rPr>
                <w:rFonts w:ascii="Calibri" w:eastAsia="Times New Roman" w:hAnsi="Calibri" w:cs="Times New Roman"/>
                <w:b/>
                <w:i/>
                <w:lang w:val="es-ES" w:eastAsia="es-MX"/>
              </w:rPr>
            </w:pPr>
          </w:p>
          <w:p w:rsidR="004D784F" w:rsidRDefault="004D784F" w:rsidP="00952D86">
            <w:pPr>
              <w:spacing w:after="0" w:line="240" w:lineRule="auto"/>
              <w:jc w:val="center"/>
              <w:rPr>
                <w:rFonts w:ascii="Calibri" w:eastAsia="Times New Roman" w:hAnsi="Calibri" w:cs="Times New Roman"/>
                <w:b/>
                <w:i/>
                <w:lang w:val="es-ES" w:eastAsia="es-MX"/>
              </w:rPr>
            </w:pPr>
          </w:p>
          <w:p w:rsidR="004D784F" w:rsidRDefault="004D784F" w:rsidP="00952D86">
            <w:pPr>
              <w:spacing w:after="0" w:line="240" w:lineRule="auto"/>
              <w:jc w:val="center"/>
              <w:rPr>
                <w:rFonts w:ascii="Calibri" w:eastAsia="Times New Roman" w:hAnsi="Calibri" w:cs="Times New Roman"/>
                <w:b/>
                <w:i/>
                <w:lang w:val="es-ES" w:eastAsia="es-MX"/>
              </w:rPr>
            </w:pPr>
          </w:p>
          <w:p w:rsidR="004D784F" w:rsidRDefault="004D784F" w:rsidP="00952D86">
            <w:pPr>
              <w:spacing w:after="0" w:line="240" w:lineRule="auto"/>
              <w:jc w:val="center"/>
              <w:rPr>
                <w:rFonts w:ascii="Calibri" w:eastAsia="Times New Roman" w:hAnsi="Calibri" w:cs="Times New Roman"/>
                <w:b/>
                <w:i/>
                <w:lang w:val="es-ES" w:eastAsia="es-MX"/>
              </w:rPr>
            </w:pPr>
          </w:p>
          <w:p w:rsidR="004D784F" w:rsidRDefault="004D784F" w:rsidP="00952D86">
            <w:pPr>
              <w:spacing w:after="0" w:line="240" w:lineRule="auto"/>
              <w:jc w:val="center"/>
              <w:rPr>
                <w:rFonts w:ascii="Calibri" w:eastAsia="Times New Roman" w:hAnsi="Calibri" w:cs="Times New Roman"/>
                <w:b/>
                <w:i/>
                <w:lang w:val="es-ES" w:eastAsia="es-MX"/>
              </w:rPr>
            </w:pPr>
          </w:p>
          <w:p w:rsidR="004D784F" w:rsidRDefault="004D784F" w:rsidP="00952D86">
            <w:pPr>
              <w:spacing w:after="0" w:line="240" w:lineRule="auto"/>
              <w:jc w:val="center"/>
              <w:rPr>
                <w:rFonts w:ascii="Calibri" w:eastAsia="Times New Roman" w:hAnsi="Calibri" w:cs="Times New Roman"/>
                <w:b/>
                <w:i/>
                <w:lang w:val="es-ES" w:eastAsia="es-MX"/>
              </w:rPr>
            </w:pPr>
          </w:p>
          <w:p w:rsidR="004D784F" w:rsidRDefault="004D784F" w:rsidP="00952D86">
            <w:pPr>
              <w:spacing w:after="0" w:line="240" w:lineRule="auto"/>
              <w:jc w:val="center"/>
              <w:rPr>
                <w:rFonts w:ascii="Calibri" w:eastAsia="Times New Roman" w:hAnsi="Calibri" w:cs="Times New Roman"/>
                <w:b/>
                <w:i/>
                <w:lang w:val="es-ES" w:eastAsia="es-MX"/>
              </w:rPr>
            </w:pPr>
          </w:p>
          <w:p w:rsidR="004D784F" w:rsidRDefault="004D784F" w:rsidP="00952D86">
            <w:pPr>
              <w:spacing w:after="0" w:line="240" w:lineRule="auto"/>
              <w:jc w:val="center"/>
              <w:rPr>
                <w:rFonts w:ascii="Calibri" w:eastAsia="Times New Roman" w:hAnsi="Calibri" w:cs="Times New Roman"/>
                <w:b/>
                <w:i/>
                <w:lang w:val="es-ES" w:eastAsia="es-MX"/>
              </w:rPr>
            </w:pPr>
          </w:p>
          <w:p w:rsidR="004D784F" w:rsidRDefault="004D784F" w:rsidP="00952D86">
            <w:pPr>
              <w:spacing w:after="0" w:line="240" w:lineRule="auto"/>
              <w:jc w:val="center"/>
              <w:rPr>
                <w:rFonts w:ascii="Calibri" w:eastAsia="Times New Roman" w:hAnsi="Calibri" w:cs="Times New Roman"/>
                <w:b/>
                <w:i/>
                <w:lang w:val="es-ES" w:eastAsia="es-MX"/>
              </w:rPr>
            </w:pPr>
          </w:p>
          <w:p w:rsidR="004D784F" w:rsidRDefault="004D784F" w:rsidP="00952D86">
            <w:pPr>
              <w:spacing w:after="0" w:line="240" w:lineRule="auto"/>
              <w:jc w:val="center"/>
              <w:rPr>
                <w:rFonts w:ascii="Calibri" w:eastAsia="Times New Roman" w:hAnsi="Calibri" w:cs="Times New Roman"/>
                <w:b/>
                <w:i/>
                <w:lang w:val="es-ES" w:eastAsia="es-MX"/>
              </w:rPr>
            </w:pPr>
          </w:p>
          <w:p w:rsidR="004D784F" w:rsidRDefault="004D784F" w:rsidP="00952D86">
            <w:pPr>
              <w:spacing w:after="0" w:line="240" w:lineRule="auto"/>
              <w:jc w:val="center"/>
              <w:rPr>
                <w:rFonts w:ascii="Calibri" w:eastAsia="Times New Roman" w:hAnsi="Calibri" w:cs="Times New Roman"/>
                <w:b/>
                <w:i/>
                <w:lang w:val="es-ES" w:eastAsia="es-MX"/>
              </w:rPr>
            </w:pPr>
          </w:p>
          <w:p w:rsidR="00096D69" w:rsidRPr="00096D69" w:rsidRDefault="00096D69" w:rsidP="00096D69">
            <w:pPr>
              <w:pStyle w:val="ListParagraph"/>
              <w:numPr>
                <w:ilvl w:val="0"/>
                <w:numId w:val="21"/>
              </w:numPr>
              <w:spacing w:after="0" w:line="240" w:lineRule="auto"/>
              <w:jc w:val="center"/>
              <w:rPr>
                <w:rFonts w:ascii="Calibri" w:eastAsia="Times New Roman" w:hAnsi="Calibri" w:cs="Times New Roman"/>
                <w:b/>
                <w:i/>
                <w:lang w:val="es-ES" w:eastAsia="es-MX"/>
              </w:rPr>
            </w:pPr>
            <w:r w:rsidRPr="00096D69">
              <w:rPr>
                <w:rFonts w:ascii="Calibri" w:eastAsia="Times New Roman" w:hAnsi="Calibri" w:cs="Times New Roman"/>
                <w:b/>
                <w:i/>
                <w:lang w:val="es-ES" w:eastAsia="es-MX"/>
              </w:rPr>
              <w:t>hrs</w:t>
            </w:r>
          </w:p>
          <w:p w:rsidR="00096D69" w:rsidRPr="00096D69" w:rsidRDefault="00096D69" w:rsidP="00096D69">
            <w:pPr>
              <w:pStyle w:val="ListParagraph"/>
              <w:spacing w:after="0" w:line="240" w:lineRule="auto"/>
              <w:rPr>
                <w:rFonts w:ascii="Calibri" w:eastAsia="Times New Roman" w:hAnsi="Calibri" w:cs="Times New Roman"/>
                <w:b/>
                <w:i/>
                <w:lang w:val="es-ES" w:eastAsia="es-MX"/>
              </w:rPr>
            </w:pPr>
          </w:p>
          <w:p w:rsidR="00A41A06" w:rsidRDefault="00A35845" w:rsidP="00952D86">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C</w:t>
            </w:r>
            <w:r w:rsidR="00A41A06">
              <w:rPr>
                <w:rFonts w:ascii="Calibri" w:eastAsia="Times New Roman" w:hAnsi="Calibri" w:cs="Times New Roman"/>
                <w:b/>
                <w:i/>
                <w:lang w:val="es-ES" w:eastAsia="es-MX"/>
              </w:rPr>
              <w:t>onceptos b</w:t>
            </w:r>
            <w:r>
              <w:rPr>
                <w:rFonts w:ascii="Calibri" w:eastAsia="Times New Roman" w:hAnsi="Calibri" w:cs="Times New Roman"/>
                <w:b/>
                <w:i/>
                <w:lang w:val="es-ES" w:eastAsia="es-MX"/>
              </w:rPr>
              <w:t xml:space="preserve">ásicos </w:t>
            </w:r>
          </w:p>
          <w:p w:rsidR="00096D69" w:rsidRDefault="00096D69" w:rsidP="00952D86">
            <w:pPr>
              <w:spacing w:after="0" w:line="240" w:lineRule="auto"/>
              <w:jc w:val="center"/>
              <w:rPr>
                <w:rFonts w:ascii="Calibri" w:eastAsia="Times New Roman" w:hAnsi="Calibri" w:cs="Times New Roman"/>
                <w:b/>
                <w:i/>
                <w:lang w:val="es-ES" w:eastAsia="es-MX"/>
              </w:rPr>
            </w:pPr>
          </w:p>
          <w:p w:rsidR="00096D69" w:rsidRDefault="00096D69" w:rsidP="00952D86">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 xml:space="preserve">Identidad, terruño, nacionalismo, regionalismo,  patria apátrida, </w:t>
            </w:r>
          </w:p>
          <w:p w:rsidR="0058566D" w:rsidRDefault="0058566D" w:rsidP="00096D69">
            <w:pPr>
              <w:spacing w:after="0" w:line="240" w:lineRule="auto"/>
              <w:rPr>
                <w:rFonts w:ascii="Calibri" w:eastAsia="Times New Roman" w:hAnsi="Calibri" w:cs="Times New Roman"/>
                <w:b/>
                <w:i/>
                <w:lang w:val="es-ES" w:eastAsia="es-MX"/>
              </w:rPr>
            </w:pPr>
          </w:p>
          <w:p w:rsidR="0058566D" w:rsidRDefault="0058566D"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D61B69" w:rsidP="00943BEC">
            <w:pPr>
              <w:spacing w:after="0" w:line="240" w:lineRule="auto"/>
              <w:rPr>
                <w:rFonts w:ascii="Calibri" w:eastAsia="Times New Roman" w:hAnsi="Calibri" w:cs="Times New Roman"/>
                <w:b/>
                <w:i/>
                <w:lang w:val="es-ES" w:eastAsia="es-MX"/>
              </w:rPr>
            </w:pPr>
          </w:p>
          <w:p w:rsidR="0058566D" w:rsidRDefault="0058566D" w:rsidP="00952D86">
            <w:pPr>
              <w:spacing w:after="0" w:line="240" w:lineRule="auto"/>
              <w:jc w:val="center"/>
              <w:rPr>
                <w:rFonts w:ascii="Calibri" w:eastAsia="Times New Roman" w:hAnsi="Calibri" w:cs="Times New Roman"/>
                <w:b/>
                <w:i/>
                <w:lang w:val="es-ES" w:eastAsia="es-MX"/>
              </w:rPr>
            </w:pPr>
          </w:p>
          <w:p w:rsidR="0058566D" w:rsidRDefault="0058566D" w:rsidP="00952D86">
            <w:pPr>
              <w:spacing w:after="0" w:line="240" w:lineRule="auto"/>
              <w:jc w:val="center"/>
              <w:rPr>
                <w:rFonts w:ascii="Calibri" w:eastAsia="Times New Roman" w:hAnsi="Calibri" w:cs="Times New Roman"/>
                <w:b/>
                <w:i/>
                <w:lang w:val="es-ES" w:eastAsia="es-MX"/>
              </w:rPr>
            </w:pPr>
          </w:p>
          <w:p w:rsidR="0058566D" w:rsidRDefault="0058566D" w:rsidP="00952D86">
            <w:pPr>
              <w:spacing w:after="0" w:line="240" w:lineRule="auto"/>
              <w:jc w:val="center"/>
              <w:rPr>
                <w:rFonts w:ascii="Calibri" w:eastAsia="Times New Roman" w:hAnsi="Calibri" w:cs="Times New Roman"/>
                <w:b/>
                <w:i/>
                <w:lang w:val="es-ES" w:eastAsia="es-MX"/>
              </w:rPr>
            </w:pPr>
          </w:p>
          <w:p w:rsidR="00A35845" w:rsidRDefault="00A35845"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2hrs.</w:t>
            </w:r>
          </w:p>
          <w:p w:rsidR="00BE7E9D" w:rsidRDefault="00BE7E9D" w:rsidP="00952D86">
            <w:pPr>
              <w:spacing w:after="0" w:line="240" w:lineRule="auto"/>
              <w:jc w:val="center"/>
              <w:rPr>
                <w:rFonts w:ascii="Calibri" w:eastAsia="Times New Roman" w:hAnsi="Calibri" w:cs="Times New Roman"/>
                <w:b/>
                <w:i/>
                <w:lang w:val="es-ES" w:eastAsia="es-MX"/>
              </w:rPr>
            </w:pPr>
          </w:p>
          <w:p w:rsidR="00BE7E9D" w:rsidRDefault="00A35845" w:rsidP="00952D86">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Regiones Económicas de Jalisco.</w:t>
            </w:r>
          </w:p>
          <w:p w:rsidR="00BE7E9D" w:rsidRDefault="00BE7E9D" w:rsidP="00952D86">
            <w:pPr>
              <w:spacing w:after="0" w:line="240" w:lineRule="auto"/>
              <w:jc w:val="center"/>
              <w:rPr>
                <w:rFonts w:ascii="Calibri" w:eastAsia="Times New Roman" w:hAnsi="Calibri" w:cs="Times New Roman"/>
                <w:b/>
                <w:i/>
                <w:lang w:val="es-ES" w:eastAsia="es-MX"/>
              </w:rPr>
            </w:pPr>
          </w:p>
          <w:p w:rsidR="00BE7E9D" w:rsidRDefault="00BE7E9D" w:rsidP="00952D86">
            <w:pPr>
              <w:spacing w:after="0" w:line="240" w:lineRule="auto"/>
              <w:jc w:val="center"/>
              <w:rPr>
                <w:rFonts w:ascii="Calibri" w:eastAsia="Times New Roman" w:hAnsi="Calibri" w:cs="Times New Roman"/>
                <w:b/>
                <w:i/>
                <w:lang w:val="es-ES" w:eastAsia="es-MX"/>
              </w:rPr>
            </w:pPr>
          </w:p>
          <w:p w:rsidR="00BE7E9D" w:rsidRDefault="00BE7E9D" w:rsidP="00952D86">
            <w:pPr>
              <w:spacing w:after="0" w:line="240" w:lineRule="auto"/>
              <w:jc w:val="center"/>
              <w:rPr>
                <w:rFonts w:ascii="Calibri" w:eastAsia="Times New Roman" w:hAnsi="Calibri" w:cs="Times New Roman"/>
                <w:b/>
                <w:i/>
                <w:lang w:val="es-ES" w:eastAsia="es-MX"/>
              </w:rPr>
            </w:pPr>
          </w:p>
          <w:p w:rsidR="00BE7E9D" w:rsidRDefault="00BE7E9D" w:rsidP="00952D86">
            <w:pPr>
              <w:spacing w:after="0" w:line="240" w:lineRule="auto"/>
              <w:jc w:val="center"/>
              <w:rPr>
                <w:rFonts w:ascii="Calibri" w:eastAsia="Times New Roman" w:hAnsi="Calibri" w:cs="Times New Roman"/>
                <w:b/>
                <w:i/>
                <w:lang w:val="es-ES" w:eastAsia="es-MX"/>
              </w:rPr>
            </w:pPr>
          </w:p>
          <w:p w:rsidR="00BE7E9D" w:rsidRDefault="00BE7E9D" w:rsidP="00952D86">
            <w:pPr>
              <w:spacing w:after="0" w:line="240" w:lineRule="auto"/>
              <w:jc w:val="center"/>
              <w:rPr>
                <w:rFonts w:ascii="Calibri" w:eastAsia="Times New Roman" w:hAnsi="Calibri" w:cs="Times New Roman"/>
                <w:b/>
                <w:i/>
                <w:lang w:val="es-ES" w:eastAsia="es-MX"/>
              </w:rPr>
            </w:pPr>
          </w:p>
          <w:p w:rsidR="00BE7E9D" w:rsidRDefault="00BE7E9D" w:rsidP="00952D86">
            <w:pPr>
              <w:spacing w:after="0" w:line="240" w:lineRule="auto"/>
              <w:jc w:val="center"/>
              <w:rPr>
                <w:rFonts w:ascii="Calibri" w:eastAsia="Times New Roman" w:hAnsi="Calibri" w:cs="Times New Roman"/>
                <w:b/>
                <w:i/>
                <w:lang w:val="es-ES" w:eastAsia="es-MX"/>
              </w:rPr>
            </w:pPr>
          </w:p>
          <w:p w:rsidR="00BE7E9D" w:rsidRDefault="00BE7E9D" w:rsidP="00952D86">
            <w:pPr>
              <w:spacing w:after="0" w:line="240" w:lineRule="auto"/>
              <w:jc w:val="center"/>
              <w:rPr>
                <w:rFonts w:ascii="Calibri" w:eastAsia="Times New Roman" w:hAnsi="Calibri" w:cs="Times New Roman"/>
                <w:b/>
                <w:i/>
                <w:lang w:val="es-ES" w:eastAsia="es-MX"/>
              </w:rPr>
            </w:pPr>
          </w:p>
          <w:p w:rsidR="00BE7E9D" w:rsidRDefault="00BE7E9D" w:rsidP="00952D86">
            <w:pPr>
              <w:spacing w:after="0" w:line="240" w:lineRule="auto"/>
              <w:jc w:val="center"/>
              <w:rPr>
                <w:rFonts w:ascii="Calibri" w:eastAsia="Times New Roman" w:hAnsi="Calibri" w:cs="Times New Roman"/>
                <w:b/>
                <w:i/>
                <w:lang w:val="es-ES" w:eastAsia="es-MX"/>
              </w:rPr>
            </w:pPr>
          </w:p>
          <w:p w:rsidR="00BE7E9D" w:rsidRDefault="00BE7E9D" w:rsidP="00952D86">
            <w:pPr>
              <w:spacing w:after="0" w:line="240" w:lineRule="auto"/>
              <w:jc w:val="center"/>
              <w:rPr>
                <w:rFonts w:ascii="Calibri" w:eastAsia="Times New Roman" w:hAnsi="Calibri" w:cs="Times New Roman"/>
                <w:b/>
                <w:i/>
                <w:lang w:val="es-ES" w:eastAsia="es-MX"/>
              </w:rPr>
            </w:pPr>
          </w:p>
          <w:p w:rsidR="00BE7E9D" w:rsidRDefault="00BE7E9D" w:rsidP="00952D86">
            <w:pPr>
              <w:spacing w:after="0" w:line="240" w:lineRule="auto"/>
              <w:jc w:val="center"/>
              <w:rPr>
                <w:rFonts w:ascii="Calibri" w:eastAsia="Times New Roman" w:hAnsi="Calibri" w:cs="Times New Roman"/>
                <w:b/>
                <w:i/>
                <w:lang w:val="es-ES" w:eastAsia="es-MX"/>
              </w:rPr>
            </w:pPr>
          </w:p>
          <w:p w:rsidR="001D387D" w:rsidRDefault="001D387D" w:rsidP="00952D86">
            <w:pPr>
              <w:spacing w:after="0" w:line="240" w:lineRule="auto"/>
              <w:jc w:val="center"/>
              <w:rPr>
                <w:rFonts w:ascii="Calibri" w:eastAsia="Times New Roman" w:hAnsi="Calibri" w:cs="Times New Roman"/>
                <w:b/>
                <w:i/>
                <w:lang w:val="es-ES" w:eastAsia="es-MX"/>
              </w:rPr>
            </w:pPr>
          </w:p>
          <w:p w:rsidR="003B6950" w:rsidRDefault="003B6950" w:rsidP="00952D86">
            <w:pPr>
              <w:spacing w:after="0" w:line="240" w:lineRule="auto"/>
              <w:jc w:val="center"/>
              <w:rPr>
                <w:rFonts w:ascii="Calibri" w:eastAsia="Times New Roman" w:hAnsi="Calibri" w:cs="Times New Roman"/>
                <w:b/>
                <w:i/>
                <w:lang w:val="es-ES" w:eastAsia="es-MX"/>
              </w:rPr>
            </w:pPr>
          </w:p>
          <w:p w:rsidR="003B6950" w:rsidRDefault="003B6950" w:rsidP="00952D86">
            <w:pPr>
              <w:spacing w:after="0" w:line="240" w:lineRule="auto"/>
              <w:jc w:val="center"/>
              <w:rPr>
                <w:rFonts w:ascii="Calibri" w:eastAsia="Times New Roman" w:hAnsi="Calibri" w:cs="Times New Roman"/>
                <w:b/>
                <w:i/>
                <w:lang w:val="es-ES" w:eastAsia="es-MX"/>
              </w:rPr>
            </w:pPr>
          </w:p>
          <w:p w:rsidR="003B6950" w:rsidRDefault="003B6950" w:rsidP="00952D86">
            <w:pPr>
              <w:spacing w:after="0" w:line="240" w:lineRule="auto"/>
              <w:jc w:val="center"/>
              <w:rPr>
                <w:rFonts w:ascii="Calibri" w:eastAsia="Times New Roman" w:hAnsi="Calibri" w:cs="Times New Roman"/>
                <w:b/>
                <w:i/>
                <w:lang w:val="es-ES" w:eastAsia="es-MX"/>
              </w:rPr>
            </w:pPr>
          </w:p>
          <w:p w:rsidR="003B6950" w:rsidRDefault="003B6950" w:rsidP="00952D86">
            <w:pPr>
              <w:spacing w:after="0" w:line="240" w:lineRule="auto"/>
              <w:jc w:val="center"/>
              <w:rPr>
                <w:rFonts w:ascii="Calibri" w:eastAsia="Times New Roman" w:hAnsi="Calibri" w:cs="Times New Roman"/>
                <w:b/>
                <w:i/>
                <w:lang w:val="es-ES" w:eastAsia="es-MX"/>
              </w:rPr>
            </w:pPr>
          </w:p>
          <w:p w:rsidR="003B6950" w:rsidRDefault="003B6950" w:rsidP="00952D86">
            <w:pPr>
              <w:spacing w:after="0" w:line="240" w:lineRule="auto"/>
              <w:jc w:val="center"/>
              <w:rPr>
                <w:rFonts w:ascii="Calibri" w:eastAsia="Times New Roman" w:hAnsi="Calibri" w:cs="Times New Roman"/>
                <w:b/>
                <w:i/>
                <w:lang w:val="es-ES" w:eastAsia="es-MX"/>
              </w:rPr>
            </w:pPr>
          </w:p>
          <w:p w:rsidR="00C7210E" w:rsidRDefault="00C7210E" w:rsidP="00952D86">
            <w:pPr>
              <w:spacing w:after="0" w:line="240" w:lineRule="auto"/>
              <w:jc w:val="center"/>
              <w:rPr>
                <w:rFonts w:ascii="Calibri" w:eastAsia="Times New Roman" w:hAnsi="Calibri" w:cs="Times New Roman"/>
                <w:b/>
                <w:i/>
                <w:lang w:val="es-ES" w:eastAsia="es-MX"/>
              </w:rPr>
            </w:pPr>
          </w:p>
          <w:p w:rsidR="00C7210E" w:rsidRDefault="00C7210E" w:rsidP="00952D86">
            <w:pPr>
              <w:spacing w:after="0" w:line="240" w:lineRule="auto"/>
              <w:jc w:val="center"/>
              <w:rPr>
                <w:rFonts w:ascii="Calibri" w:eastAsia="Times New Roman" w:hAnsi="Calibri" w:cs="Times New Roman"/>
                <w:b/>
                <w:i/>
                <w:lang w:val="es-ES" w:eastAsia="es-MX"/>
              </w:rPr>
            </w:pPr>
          </w:p>
          <w:p w:rsidR="00C7210E" w:rsidRDefault="00C7210E" w:rsidP="00952D86">
            <w:pPr>
              <w:spacing w:after="0" w:line="240" w:lineRule="auto"/>
              <w:jc w:val="center"/>
              <w:rPr>
                <w:rFonts w:ascii="Calibri" w:eastAsia="Times New Roman" w:hAnsi="Calibri" w:cs="Times New Roman"/>
                <w:b/>
                <w:i/>
                <w:lang w:val="es-ES" w:eastAsia="es-MX"/>
              </w:rPr>
            </w:pPr>
          </w:p>
          <w:p w:rsidR="00C7210E" w:rsidRDefault="00C7210E" w:rsidP="00952D86">
            <w:pPr>
              <w:spacing w:after="0" w:line="240" w:lineRule="auto"/>
              <w:jc w:val="center"/>
              <w:rPr>
                <w:rFonts w:ascii="Calibri" w:eastAsia="Times New Roman" w:hAnsi="Calibri" w:cs="Times New Roman"/>
                <w:b/>
                <w:i/>
                <w:lang w:val="es-ES" w:eastAsia="es-MX"/>
              </w:rPr>
            </w:pPr>
          </w:p>
          <w:p w:rsidR="00C7210E" w:rsidRDefault="00C7210E" w:rsidP="00952D86">
            <w:pPr>
              <w:spacing w:after="0" w:line="240" w:lineRule="auto"/>
              <w:jc w:val="center"/>
              <w:rPr>
                <w:rFonts w:ascii="Calibri" w:eastAsia="Times New Roman" w:hAnsi="Calibri" w:cs="Times New Roman"/>
                <w:b/>
                <w:i/>
                <w:lang w:val="es-ES" w:eastAsia="es-MX"/>
              </w:rPr>
            </w:pPr>
          </w:p>
          <w:p w:rsidR="00C7210E" w:rsidRDefault="00C7210E" w:rsidP="00952D86">
            <w:pPr>
              <w:spacing w:after="0" w:line="240" w:lineRule="auto"/>
              <w:jc w:val="center"/>
              <w:rPr>
                <w:rFonts w:ascii="Calibri" w:eastAsia="Times New Roman" w:hAnsi="Calibri" w:cs="Times New Roman"/>
                <w:b/>
                <w:i/>
                <w:lang w:val="es-ES" w:eastAsia="es-MX"/>
              </w:rPr>
            </w:pPr>
          </w:p>
          <w:p w:rsidR="00C7210E" w:rsidRDefault="00C7210E" w:rsidP="00952D86">
            <w:pPr>
              <w:spacing w:after="0" w:line="240" w:lineRule="auto"/>
              <w:jc w:val="center"/>
              <w:rPr>
                <w:rFonts w:ascii="Calibri" w:eastAsia="Times New Roman" w:hAnsi="Calibri" w:cs="Times New Roman"/>
                <w:b/>
                <w:i/>
                <w:lang w:val="es-ES" w:eastAsia="es-MX"/>
              </w:rPr>
            </w:pPr>
          </w:p>
          <w:p w:rsidR="00C7210E" w:rsidRDefault="00C7210E" w:rsidP="00952D86">
            <w:pPr>
              <w:spacing w:after="0" w:line="240" w:lineRule="auto"/>
              <w:jc w:val="center"/>
              <w:rPr>
                <w:rFonts w:ascii="Calibri" w:eastAsia="Times New Roman" w:hAnsi="Calibri" w:cs="Times New Roman"/>
                <w:b/>
                <w:i/>
                <w:lang w:val="es-ES" w:eastAsia="es-MX"/>
              </w:rPr>
            </w:pPr>
          </w:p>
          <w:p w:rsidR="00B65B51" w:rsidRDefault="00B65B51" w:rsidP="00952D86">
            <w:pPr>
              <w:spacing w:after="0" w:line="240" w:lineRule="auto"/>
              <w:jc w:val="center"/>
              <w:rPr>
                <w:rFonts w:ascii="Calibri" w:eastAsia="Times New Roman" w:hAnsi="Calibri" w:cs="Times New Roman"/>
                <w:b/>
                <w:i/>
                <w:lang w:val="es-ES" w:eastAsia="es-MX"/>
              </w:rPr>
            </w:pPr>
          </w:p>
          <w:p w:rsidR="00B65B51" w:rsidRDefault="00B65B51" w:rsidP="00952D86">
            <w:pPr>
              <w:spacing w:after="0" w:line="240" w:lineRule="auto"/>
              <w:jc w:val="center"/>
              <w:rPr>
                <w:rFonts w:ascii="Calibri" w:eastAsia="Times New Roman" w:hAnsi="Calibri" w:cs="Times New Roman"/>
                <w:b/>
                <w:i/>
                <w:lang w:val="es-ES" w:eastAsia="es-MX"/>
              </w:rPr>
            </w:pPr>
          </w:p>
          <w:p w:rsidR="00B65B51" w:rsidRDefault="00B65B51" w:rsidP="00952D86">
            <w:pPr>
              <w:spacing w:after="0" w:line="240" w:lineRule="auto"/>
              <w:jc w:val="center"/>
              <w:rPr>
                <w:rFonts w:ascii="Calibri" w:eastAsia="Times New Roman" w:hAnsi="Calibri" w:cs="Times New Roman"/>
                <w:b/>
                <w:i/>
                <w:lang w:val="es-ES" w:eastAsia="es-MX"/>
              </w:rPr>
            </w:pPr>
          </w:p>
          <w:p w:rsidR="003B6950" w:rsidRDefault="003B6950" w:rsidP="00952D86">
            <w:pPr>
              <w:spacing w:after="0" w:line="240" w:lineRule="auto"/>
              <w:jc w:val="center"/>
              <w:rPr>
                <w:rFonts w:ascii="Calibri" w:eastAsia="Times New Roman" w:hAnsi="Calibri" w:cs="Times New Roman"/>
                <w:b/>
                <w:i/>
                <w:lang w:val="es-ES" w:eastAsia="es-MX"/>
              </w:rPr>
            </w:pPr>
          </w:p>
          <w:p w:rsidR="003B6950" w:rsidRDefault="003B6950" w:rsidP="00952D86">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2hrs.</w:t>
            </w:r>
          </w:p>
          <w:p w:rsidR="003B6950" w:rsidRDefault="003B6950" w:rsidP="00952D86">
            <w:pPr>
              <w:spacing w:after="0" w:line="240" w:lineRule="auto"/>
              <w:jc w:val="center"/>
              <w:rPr>
                <w:rFonts w:ascii="Calibri" w:eastAsia="Times New Roman" w:hAnsi="Calibri" w:cs="Times New Roman"/>
                <w:b/>
                <w:i/>
                <w:lang w:val="es-ES" w:eastAsia="es-MX"/>
              </w:rPr>
            </w:pPr>
          </w:p>
          <w:p w:rsidR="003B6950" w:rsidRDefault="003B6950" w:rsidP="00952D86">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Época prehispánica.</w:t>
            </w:r>
          </w:p>
          <w:p w:rsidR="00BE7E9D" w:rsidRDefault="00BE7E9D" w:rsidP="00952D86">
            <w:pPr>
              <w:spacing w:after="0" w:line="240" w:lineRule="auto"/>
              <w:jc w:val="center"/>
              <w:rPr>
                <w:rFonts w:ascii="Calibri" w:eastAsia="Times New Roman" w:hAnsi="Calibri" w:cs="Times New Roman"/>
                <w:b/>
                <w:i/>
                <w:lang w:val="es-ES" w:eastAsia="es-MX"/>
              </w:rPr>
            </w:pPr>
          </w:p>
          <w:p w:rsidR="00C30B5E" w:rsidRDefault="00C30B5E" w:rsidP="00952D86">
            <w:pPr>
              <w:spacing w:after="0" w:line="240" w:lineRule="auto"/>
              <w:jc w:val="center"/>
              <w:rPr>
                <w:rFonts w:ascii="Calibri" w:eastAsia="Times New Roman" w:hAnsi="Calibri" w:cs="Times New Roman"/>
                <w:b/>
                <w:i/>
                <w:lang w:val="es-ES" w:eastAsia="es-MX"/>
              </w:rPr>
            </w:pPr>
          </w:p>
          <w:p w:rsidR="00C30B5E" w:rsidRDefault="00C30B5E" w:rsidP="00952D86">
            <w:pPr>
              <w:spacing w:after="0" w:line="240" w:lineRule="auto"/>
              <w:jc w:val="center"/>
              <w:rPr>
                <w:rFonts w:ascii="Calibri" w:eastAsia="Times New Roman" w:hAnsi="Calibri" w:cs="Times New Roman"/>
                <w:b/>
                <w:i/>
                <w:lang w:val="es-ES" w:eastAsia="es-MX"/>
              </w:rPr>
            </w:pPr>
          </w:p>
          <w:p w:rsidR="00C30B5E" w:rsidRDefault="00C30B5E" w:rsidP="00952D86">
            <w:pPr>
              <w:spacing w:after="0" w:line="240" w:lineRule="auto"/>
              <w:jc w:val="center"/>
              <w:rPr>
                <w:rFonts w:ascii="Calibri" w:eastAsia="Times New Roman" w:hAnsi="Calibri" w:cs="Times New Roman"/>
                <w:b/>
                <w:i/>
                <w:lang w:val="es-ES" w:eastAsia="es-MX"/>
              </w:rPr>
            </w:pPr>
          </w:p>
          <w:p w:rsidR="00C30B5E" w:rsidRDefault="00C30B5E" w:rsidP="00952D86">
            <w:pPr>
              <w:spacing w:after="0" w:line="240" w:lineRule="auto"/>
              <w:jc w:val="center"/>
              <w:rPr>
                <w:rFonts w:ascii="Calibri" w:eastAsia="Times New Roman" w:hAnsi="Calibri" w:cs="Times New Roman"/>
                <w:b/>
                <w:i/>
                <w:lang w:val="es-ES" w:eastAsia="es-MX"/>
              </w:rPr>
            </w:pPr>
          </w:p>
          <w:p w:rsidR="00C30B5E" w:rsidRDefault="00C30B5E" w:rsidP="00952D86">
            <w:pPr>
              <w:spacing w:after="0" w:line="240" w:lineRule="auto"/>
              <w:jc w:val="center"/>
              <w:rPr>
                <w:rFonts w:ascii="Calibri" w:eastAsia="Times New Roman" w:hAnsi="Calibri" w:cs="Times New Roman"/>
                <w:b/>
                <w:i/>
                <w:lang w:val="es-ES" w:eastAsia="es-MX"/>
              </w:rPr>
            </w:pPr>
          </w:p>
          <w:p w:rsidR="00C30B5E" w:rsidRDefault="00C30B5E" w:rsidP="00952D86">
            <w:pPr>
              <w:spacing w:after="0" w:line="240" w:lineRule="auto"/>
              <w:jc w:val="center"/>
              <w:rPr>
                <w:rFonts w:ascii="Calibri" w:eastAsia="Times New Roman" w:hAnsi="Calibri" w:cs="Times New Roman"/>
                <w:b/>
                <w:i/>
                <w:lang w:val="es-ES" w:eastAsia="es-MX"/>
              </w:rPr>
            </w:pPr>
          </w:p>
          <w:p w:rsidR="00C30B5E" w:rsidRDefault="00C30B5E" w:rsidP="00952D86">
            <w:pPr>
              <w:spacing w:after="0" w:line="240" w:lineRule="auto"/>
              <w:jc w:val="center"/>
              <w:rPr>
                <w:rFonts w:ascii="Calibri" w:eastAsia="Times New Roman" w:hAnsi="Calibri" w:cs="Times New Roman"/>
                <w:b/>
                <w:i/>
                <w:lang w:val="es-ES" w:eastAsia="es-MX"/>
              </w:rPr>
            </w:pPr>
          </w:p>
          <w:p w:rsidR="00C30B5E" w:rsidRDefault="00C30B5E" w:rsidP="00952D86">
            <w:pPr>
              <w:spacing w:after="0" w:line="240" w:lineRule="auto"/>
              <w:jc w:val="center"/>
              <w:rPr>
                <w:rFonts w:ascii="Calibri" w:eastAsia="Times New Roman" w:hAnsi="Calibri" w:cs="Times New Roman"/>
                <w:b/>
                <w:i/>
                <w:lang w:val="es-ES" w:eastAsia="es-MX"/>
              </w:rPr>
            </w:pPr>
          </w:p>
          <w:p w:rsidR="00C30B5E" w:rsidRDefault="00C30B5E" w:rsidP="00952D86">
            <w:pPr>
              <w:spacing w:after="0" w:line="240" w:lineRule="auto"/>
              <w:jc w:val="center"/>
              <w:rPr>
                <w:rFonts w:ascii="Calibri" w:eastAsia="Times New Roman" w:hAnsi="Calibri" w:cs="Times New Roman"/>
                <w:b/>
                <w:i/>
                <w:lang w:val="es-ES" w:eastAsia="es-MX"/>
              </w:rPr>
            </w:pPr>
          </w:p>
          <w:p w:rsidR="00C30B5E" w:rsidRDefault="00C30B5E" w:rsidP="00952D86">
            <w:pPr>
              <w:spacing w:after="0" w:line="240" w:lineRule="auto"/>
              <w:jc w:val="center"/>
              <w:rPr>
                <w:rFonts w:ascii="Calibri" w:eastAsia="Times New Roman" w:hAnsi="Calibri" w:cs="Times New Roman"/>
                <w:b/>
                <w:i/>
                <w:lang w:val="es-ES" w:eastAsia="es-MX"/>
              </w:rPr>
            </w:pPr>
          </w:p>
          <w:p w:rsidR="00C30B5E" w:rsidRDefault="00C30B5E" w:rsidP="00952D86">
            <w:pPr>
              <w:spacing w:after="0" w:line="240" w:lineRule="auto"/>
              <w:jc w:val="center"/>
              <w:rPr>
                <w:rFonts w:ascii="Calibri" w:eastAsia="Times New Roman" w:hAnsi="Calibri" w:cs="Times New Roman"/>
                <w:b/>
                <w:i/>
                <w:lang w:val="es-ES" w:eastAsia="es-MX"/>
              </w:rPr>
            </w:pPr>
          </w:p>
          <w:p w:rsidR="001D387D" w:rsidRDefault="001D387D" w:rsidP="00952D86">
            <w:pPr>
              <w:spacing w:after="0" w:line="240" w:lineRule="auto"/>
              <w:jc w:val="center"/>
              <w:rPr>
                <w:rFonts w:ascii="Calibri" w:eastAsia="Times New Roman" w:hAnsi="Calibri" w:cs="Times New Roman"/>
                <w:b/>
                <w:i/>
                <w:lang w:val="es-ES" w:eastAsia="es-MX"/>
              </w:rPr>
            </w:pPr>
          </w:p>
          <w:p w:rsidR="00FE5D04" w:rsidRDefault="00FE5D04" w:rsidP="00952D86">
            <w:pPr>
              <w:spacing w:after="0" w:line="240" w:lineRule="auto"/>
              <w:jc w:val="center"/>
              <w:rPr>
                <w:rFonts w:ascii="Calibri" w:eastAsia="Times New Roman" w:hAnsi="Calibri" w:cs="Times New Roman"/>
                <w:b/>
                <w:i/>
                <w:lang w:val="es-ES" w:eastAsia="es-MX"/>
              </w:rPr>
            </w:pPr>
          </w:p>
          <w:p w:rsidR="003B6950" w:rsidRDefault="003B6950" w:rsidP="00952D86">
            <w:pPr>
              <w:spacing w:after="0" w:line="240" w:lineRule="auto"/>
              <w:jc w:val="center"/>
              <w:rPr>
                <w:rFonts w:ascii="Calibri" w:eastAsia="Times New Roman" w:hAnsi="Calibri" w:cs="Times New Roman"/>
                <w:b/>
                <w:i/>
                <w:lang w:val="es-ES" w:eastAsia="es-MX"/>
              </w:rPr>
            </w:pPr>
          </w:p>
          <w:p w:rsidR="003B6950" w:rsidRDefault="003B6950" w:rsidP="00952D86">
            <w:pPr>
              <w:spacing w:after="0" w:line="240" w:lineRule="auto"/>
              <w:jc w:val="center"/>
              <w:rPr>
                <w:rFonts w:ascii="Calibri" w:eastAsia="Times New Roman" w:hAnsi="Calibri" w:cs="Times New Roman"/>
                <w:b/>
                <w:i/>
                <w:lang w:val="es-ES" w:eastAsia="es-MX"/>
              </w:rPr>
            </w:pPr>
          </w:p>
          <w:p w:rsidR="003B6950" w:rsidRDefault="003B6950" w:rsidP="00952D86">
            <w:pPr>
              <w:spacing w:after="0" w:line="240" w:lineRule="auto"/>
              <w:jc w:val="center"/>
              <w:rPr>
                <w:rFonts w:ascii="Calibri" w:eastAsia="Times New Roman" w:hAnsi="Calibri" w:cs="Times New Roman"/>
                <w:b/>
                <w:i/>
                <w:lang w:val="es-ES" w:eastAsia="es-MX"/>
              </w:rPr>
            </w:pPr>
          </w:p>
          <w:p w:rsidR="003B6950" w:rsidRDefault="003B6950" w:rsidP="00952D86">
            <w:pPr>
              <w:spacing w:after="0" w:line="240" w:lineRule="auto"/>
              <w:jc w:val="center"/>
              <w:rPr>
                <w:rFonts w:ascii="Calibri" w:eastAsia="Times New Roman" w:hAnsi="Calibri" w:cs="Times New Roman"/>
                <w:b/>
                <w:i/>
                <w:lang w:val="es-ES" w:eastAsia="es-MX"/>
              </w:rPr>
            </w:pPr>
          </w:p>
          <w:p w:rsidR="003B6950" w:rsidRDefault="003B6950" w:rsidP="00952D86">
            <w:pPr>
              <w:spacing w:after="0" w:line="240" w:lineRule="auto"/>
              <w:jc w:val="center"/>
              <w:rPr>
                <w:rFonts w:ascii="Calibri" w:eastAsia="Times New Roman" w:hAnsi="Calibri" w:cs="Times New Roman"/>
                <w:b/>
                <w:i/>
                <w:lang w:val="es-ES" w:eastAsia="es-MX"/>
              </w:rPr>
            </w:pPr>
          </w:p>
          <w:p w:rsidR="003B6950" w:rsidRDefault="003B6950" w:rsidP="00952D86">
            <w:pPr>
              <w:spacing w:after="0" w:line="240" w:lineRule="auto"/>
              <w:jc w:val="center"/>
              <w:rPr>
                <w:rFonts w:ascii="Calibri" w:eastAsia="Times New Roman" w:hAnsi="Calibri" w:cs="Times New Roman"/>
                <w:b/>
                <w:i/>
                <w:lang w:val="es-ES" w:eastAsia="es-MX"/>
              </w:rPr>
            </w:pPr>
          </w:p>
          <w:p w:rsidR="003B6950" w:rsidRDefault="003B6950" w:rsidP="00952D86">
            <w:pPr>
              <w:spacing w:after="0" w:line="240" w:lineRule="auto"/>
              <w:jc w:val="center"/>
              <w:rPr>
                <w:rFonts w:ascii="Calibri" w:eastAsia="Times New Roman" w:hAnsi="Calibri" w:cs="Times New Roman"/>
                <w:b/>
                <w:i/>
                <w:lang w:val="es-ES" w:eastAsia="es-MX"/>
              </w:rPr>
            </w:pPr>
          </w:p>
          <w:p w:rsidR="003B6950" w:rsidRDefault="003B6950" w:rsidP="00952D86">
            <w:pPr>
              <w:spacing w:after="0" w:line="240" w:lineRule="auto"/>
              <w:jc w:val="center"/>
              <w:rPr>
                <w:rFonts w:ascii="Calibri" w:eastAsia="Times New Roman" w:hAnsi="Calibri" w:cs="Times New Roman"/>
                <w:b/>
                <w:i/>
                <w:lang w:val="es-ES" w:eastAsia="es-MX"/>
              </w:rPr>
            </w:pPr>
          </w:p>
          <w:p w:rsidR="008473F0" w:rsidRDefault="008473F0" w:rsidP="00952D86">
            <w:pPr>
              <w:spacing w:after="0" w:line="240" w:lineRule="auto"/>
              <w:jc w:val="center"/>
              <w:rPr>
                <w:rFonts w:ascii="Calibri" w:eastAsia="Times New Roman" w:hAnsi="Calibri" w:cs="Times New Roman"/>
                <w:b/>
                <w:i/>
                <w:lang w:val="es-ES" w:eastAsia="es-MX"/>
              </w:rPr>
            </w:pPr>
          </w:p>
          <w:p w:rsidR="004D784F" w:rsidRDefault="004D784F" w:rsidP="003B6950">
            <w:pPr>
              <w:spacing w:after="0" w:line="240" w:lineRule="auto"/>
              <w:rPr>
                <w:rFonts w:ascii="Calibri" w:eastAsia="Times New Roman" w:hAnsi="Calibri" w:cs="Times New Roman"/>
                <w:b/>
                <w:i/>
                <w:lang w:val="es-ES" w:eastAsia="es-MX"/>
              </w:rPr>
            </w:pPr>
            <w:r>
              <w:rPr>
                <w:rFonts w:ascii="Calibri" w:eastAsia="Times New Roman" w:hAnsi="Calibri" w:cs="Times New Roman"/>
                <w:b/>
                <w:i/>
                <w:lang w:val="es-ES" w:eastAsia="es-MX"/>
              </w:rPr>
              <w:t>2 horas,</w:t>
            </w:r>
          </w:p>
          <w:p w:rsidR="004D784F" w:rsidRDefault="004D784F" w:rsidP="003B6950">
            <w:pPr>
              <w:spacing w:after="0" w:line="240" w:lineRule="auto"/>
              <w:rPr>
                <w:rFonts w:ascii="Calibri" w:eastAsia="Times New Roman" w:hAnsi="Calibri" w:cs="Times New Roman"/>
                <w:b/>
                <w:i/>
                <w:lang w:val="es-ES" w:eastAsia="es-MX"/>
              </w:rPr>
            </w:pPr>
          </w:p>
          <w:p w:rsidR="003B6950" w:rsidRDefault="00F85155" w:rsidP="003B6950">
            <w:pPr>
              <w:spacing w:after="0" w:line="240" w:lineRule="auto"/>
              <w:rPr>
                <w:rFonts w:ascii="Calibri" w:eastAsia="Times New Roman" w:hAnsi="Calibri" w:cs="Times New Roman"/>
                <w:b/>
                <w:i/>
                <w:lang w:val="es-ES" w:eastAsia="es-MX"/>
              </w:rPr>
            </w:pPr>
            <w:r>
              <w:rPr>
                <w:rFonts w:ascii="Calibri" w:eastAsia="Times New Roman" w:hAnsi="Calibri" w:cs="Times New Roman"/>
                <w:b/>
                <w:i/>
                <w:lang w:val="es-ES" w:eastAsia="es-MX"/>
              </w:rPr>
              <w:t xml:space="preserve"> La C</w:t>
            </w:r>
            <w:r w:rsidR="003B6950">
              <w:rPr>
                <w:rFonts w:ascii="Calibri" w:eastAsia="Times New Roman" w:hAnsi="Calibri" w:cs="Times New Roman"/>
                <w:b/>
                <w:i/>
                <w:lang w:val="es-ES" w:eastAsia="es-MX"/>
              </w:rPr>
              <w:t>onqu</w:t>
            </w:r>
            <w:r>
              <w:rPr>
                <w:rFonts w:ascii="Calibri" w:eastAsia="Times New Roman" w:hAnsi="Calibri" w:cs="Times New Roman"/>
                <w:b/>
                <w:i/>
                <w:lang w:val="es-ES" w:eastAsia="es-MX"/>
              </w:rPr>
              <w:t>ista y la época colonial</w:t>
            </w:r>
          </w:p>
          <w:p w:rsidR="00BE7E9D" w:rsidRDefault="00BE7E9D" w:rsidP="00952D86">
            <w:pPr>
              <w:spacing w:after="0" w:line="240" w:lineRule="auto"/>
              <w:jc w:val="center"/>
              <w:rPr>
                <w:rFonts w:ascii="Calibri" w:eastAsia="Times New Roman" w:hAnsi="Calibri" w:cs="Times New Roman"/>
                <w:b/>
                <w:i/>
                <w:lang w:val="es-ES" w:eastAsia="es-MX"/>
              </w:rPr>
            </w:pPr>
          </w:p>
          <w:p w:rsidR="00BE7E9D" w:rsidRDefault="00BE7E9D" w:rsidP="00952D86">
            <w:pPr>
              <w:spacing w:after="0" w:line="240" w:lineRule="auto"/>
              <w:jc w:val="center"/>
              <w:rPr>
                <w:rFonts w:ascii="Calibri" w:eastAsia="Times New Roman" w:hAnsi="Calibri" w:cs="Times New Roman"/>
                <w:b/>
                <w:i/>
                <w:lang w:val="es-ES" w:eastAsia="es-MX"/>
              </w:rPr>
            </w:pPr>
          </w:p>
          <w:p w:rsidR="00BE7E9D" w:rsidRDefault="00BE7E9D" w:rsidP="00952D86">
            <w:pPr>
              <w:spacing w:after="0" w:line="240" w:lineRule="auto"/>
              <w:jc w:val="center"/>
              <w:rPr>
                <w:rFonts w:ascii="Calibri" w:eastAsia="Times New Roman" w:hAnsi="Calibri" w:cs="Times New Roman"/>
                <w:b/>
                <w:i/>
                <w:lang w:val="es-ES" w:eastAsia="es-MX"/>
              </w:rPr>
            </w:pPr>
          </w:p>
          <w:p w:rsidR="00BE7E9D" w:rsidRDefault="00BE7E9D"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i/>
                <w:lang w:val="es-ES" w:eastAsia="es-MX"/>
              </w:rPr>
            </w:pPr>
          </w:p>
          <w:p w:rsidR="00D61B69" w:rsidRDefault="00D61B69" w:rsidP="00952D86">
            <w:pPr>
              <w:spacing w:after="0" w:line="240" w:lineRule="auto"/>
              <w:jc w:val="center"/>
              <w:rPr>
                <w:rFonts w:ascii="Calibri" w:eastAsia="Times New Roman" w:hAnsi="Calibri" w:cs="Times New Roman"/>
                <w:b/>
                <w:lang w:val="es-ES" w:eastAsia="es-MX"/>
              </w:rPr>
            </w:pPr>
          </w:p>
          <w:p w:rsidR="00F85155" w:rsidRDefault="00F85155" w:rsidP="00952D86">
            <w:pPr>
              <w:spacing w:after="0" w:line="240" w:lineRule="auto"/>
              <w:jc w:val="center"/>
              <w:rPr>
                <w:rFonts w:ascii="Calibri" w:eastAsia="Times New Roman" w:hAnsi="Calibri" w:cs="Times New Roman"/>
                <w:b/>
                <w:lang w:val="es-ES" w:eastAsia="es-MX"/>
              </w:rPr>
            </w:pPr>
          </w:p>
          <w:p w:rsidR="00F85155" w:rsidRDefault="00F85155" w:rsidP="00952D86">
            <w:pPr>
              <w:spacing w:after="0" w:line="240" w:lineRule="auto"/>
              <w:jc w:val="center"/>
              <w:rPr>
                <w:rFonts w:ascii="Calibri" w:eastAsia="Times New Roman" w:hAnsi="Calibri" w:cs="Times New Roman"/>
                <w:b/>
                <w:lang w:val="es-ES" w:eastAsia="es-MX"/>
              </w:rPr>
            </w:pPr>
          </w:p>
          <w:p w:rsidR="00F85155" w:rsidRDefault="00F85155" w:rsidP="00952D86">
            <w:pPr>
              <w:spacing w:after="0" w:line="240" w:lineRule="auto"/>
              <w:jc w:val="center"/>
              <w:rPr>
                <w:rFonts w:ascii="Calibri" w:eastAsia="Times New Roman" w:hAnsi="Calibri" w:cs="Times New Roman"/>
                <w:b/>
                <w:lang w:val="es-ES" w:eastAsia="es-MX"/>
              </w:rPr>
            </w:pPr>
          </w:p>
          <w:p w:rsidR="00F85155" w:rsidRDefault="00F85155" w:rsidP="00952D86">
            <w:pPr>
              <w:spacing w:after="0" w:line="240" w:lineRule="auto"/>
              <w:jc w:val="center"/>
              <w:rPr>
                <w:rFonts w:ascii="Calibri" w:eastAsia="Times New Roman" w:hAnsi="Calibri" w:cs="Times New Roman"/>
                <w:b/>
                <w:lang w:val="es-ES" w:eastAsia="es-MX"/>
              </w:rPr>
            </w:pPr>
          </w:p>
          <w:p w:rsidR="00F85155" w:rsidRDefault="00F85155" w:rsidP="00952D86">
            <w:pPr>
              <w:spacing w:after="0" w:line="240" w:lineRule="auto"/>
              <w:jc w:val="center"/>
              <w:rPr>
                <w:rFonts w:ascii="Calibri" w:eastAsia="Times New Roman" w:hAnsi="Calibri" w:cs="Times New Roman"/>
                <w:b/>
                <w:lang w:val="es-ES" w:eastAsia="es-MX"/>
              </w:rPr>
            </w:pPr>
          </w:p>
          <w:p w:rsidR="00F85155" w:rsidRDefault="00F85155" w:rsidP="00952D86">
            <w:pPr>
              <w:spacing w:after="0" w:line="240" w:lineRule="auto"/>
              <w:jc w:val="center"/>
              <w:rPr>
                <w:rFonts w:ascii="Calibri" w:eastAsia="Times New Roman" w:hAnsi="Calibri" w:cs="Times New Roman"/>
                <w:b/>
                <w:lang w:val="es-ES" w:eastAsia="es-MX"/>
              </w:rPr>
            </w:pPr>
          </w:p>
          <w:p w:rsidR="00F85155" w:rsidRDefault="00F85155" w:rsidP="00952D86">
            <w:pPr>
              <w:spacing w:after="0" w:line="240" w:lineRule="auto"/>
              <w:jc w:val="center"/>
              <w:rPr>
                <w:rFonts w:ascii="Calibri" w:eastAsia="Times New Roman" w:hAnsi="Calibri" w:cs="Times New Roman"/>
                <w:b/>
                <w:lang w:val="es-ES" w:eastAsia="es-MX"/>
              </w:rPr>
            </w:pPr>
          </w:p>
          <w:p w:rsidR="00F85155" w:rsidRDefault="00F85155" w:rsidP="00952D86">
            <w:pPr>
              <w:spacing w:after="0" w:line="240" w:lineRule="auto"/>
              <w:jc w:val="center"/>
              <w:rPr>
                <w:rFonts w:ascii="Calibri" w:eastAsia="Times New Roman" w:hAnsi="Calibri" w:cs="Times New Roman"/>
                <w:b/>
                <w:lang w:val="es-ES" w:eastAsia="es-MX"/>
              </w:rPr>
            </w:pPr>
          </w:p>
          <w:p w:rsidR="00F85155" w:rsidRDefault="00F85155" w:rsidP="00952D86">
            <w:pPr>
              <w:spacing w:after="0" w:line="240" w:lineRule="auto"/>
              <w:jc w:val="center"/>
              <w:rPr>
                <w:rFonts w:ascii="Calibri" w:eastAsia="Times New Roman" w:hAnsi="Calibri" w:cs="Times New Roman"/>
                <w:b/>
                <w:lang w:val="es-ES" w:eastAsia="es-MX"/>
              </w:rPr>
            </w:pPr>
          </w:p>
          <w:p w:rsidR="00F85155" w:rsidRDefault="00F85155" w:rsidP="00952D86">
            <w:pPr>
              <w:spacing w:after="0" w:line="240" w:lineRule="auto"/>
              <w:jc w:val="center"/>
              <w:rPr>
                <w:rFonts w:ascii="Calibri" w:eastAsia="Times New Roman" w:hAnsi="Calibri" w:cs="Times New Roman"/>
                <w:b/>
                <w:lang w:val="es-ES" w:eastAsia="es-MX"/>
              </w:rPr>
            </w:pPr>
          </w:p>
          <w:p w:rsidR="00F85155" w:rsidRDefault="00F85155" w:rsidP="00952D86">
            <w:pPr>
              <w:spacing w:after="0" w:line="240" w:lineRule="auto"/>
              <w:jc w:val="center"/>
              <w:rPr>
                <w:rFonts w:ascii="Calibri" w:eastAsia="Times New Roman" w:hAnsi="Calibri" w:cs="Times New Roman"/>
                <w:b/>
                <w:lang w:val="es-ES" w:eastAsia="es-MX"/>
              </w:rPr>
            </w:pPr>
          </w:p>
          <w:p w:rsidR="00F85155" w:rsidRDefault="00F85155" w:rsidP="00952D86">
            <w:pPr>
              <w:spacing w:after="0" w:line="240" w:lineRule="auto"/>
              <w:jc w:val="center"/>
              <w:rPr>
                <w:rFonts w:ascii="Calibri" w:eastAsia="Times New Roman" w:hAnsi="Calibri" w:cs="Times New Roman"/>
                <w:b/>
                <w:lang w:val="es-ES" w:eastAsia="es-MX"/>
              </w:rPr>
            </w:pPr>
          </w:p>
          <w:p w:rsidR="00F85155" w:rsidRDefault="00F85155" w:rsidP="0016652A">
            <w:pPr>
              <w:spacing w:after="0" w:line="240" w:lineRule="auto"/>
              <w:rPr>
                <w:rFonts w:ascii="Calibri" w:eastAsia="Times New Roman" w:hAnsi="Calibri" w:cs="Times New Roman"/>
                <w:b/>
                <w:lang w:val="es-ES" w:eastAsia="es-MX"/>
              </w:rPr>
            </w:pPr>
          </w:p>
          <w:p w:rsidR="00F85155" w:rsidRDefault="00F85155" w:rsidP="00952D86">
            <w:pPr>
              <w:spacing w:after="0" w:line="240" w:lineRule="auto"/>
              <w:jc w:val="center"/>
              <w:rPr>
                <w:rFonts w:ascii="Calibri" w:eastAsia="Times New Roman" w:hAnsi="Calibri" w:cs="Times New Roman"/>
                <w:b/>
                <w:lang w:val="es-ES" w:eastAsia="es-MX"/>
              </w:rPr>
            </w:pPr>
          </w:p>
          <w:p w:rsidR="00D74689" w:rsidRDefault="00D74689" w:rsidP="00952D86">
            <w:pPr>
              <w:spacing w:after="0" w:line="240" w:lineRule="auto"/>
              <w:jc w:val="center"/>
              <w:rPr>
                <w:rFonts w:ascii="Calibri" w:eastAsia="Times New Roman" w:hAnsi="Calibri" w:cs="Times New Roman"/>
                <w:b/>
                <w:lang w:val="es-ES" w:eastAsia="es-MX"/>
              </w:rPr>
            </w:pPr>
          </w:p>
          <w:p w:rsidR="00D74689" w:rsidRDefault="00D74689" w:rsidP="00952D86">
            <w:pPr>
              <w:spacing w:after="0" w:line="240" w:lineRule="auto"/>
              <w:jc w:val="center"/>
              <w:rPr>
                <w:rFonts w:ascii="Calibri" w:eastAsia="Times New Roman" w:hAnsi="Calibri" w:cs="Times New Roman"/>
                <w:b/>
                <w:lang w:val="es-ES" w:eastAsia="es-MX"/>
              </w:rPr>
            </w:pPr>
          </w:p>
          <w:p w:rsidR="00D74689" w:rsidRDefault="00D74689" w:rsidP="00952D86">
            <w:pPr>
              <w:spacing w:after="0" w:line="240" w:lineRule="auto"/>
              <w:jc w:val="center"/>
              <w:rPr>
                <w:rFonts w:ascii="Calibri" w:eastAsia="Times New Roman" w:hAnsi="Calibri" w:cs="Times New Roman"/>
                <w:b/>
                <w:lang w:val="es-ES" w:eastAsia="es-MX"/>
              </w:rPr>
            </w:pPr>
          </w:p>
          <w:p w:rsidR="00D74689" w:rsidRDefault="00D74689" w:rsidP="00952D86">
            <w:pPr>
              <w:spacing w:after="0" w:line="240" w:lineRule="auto"/>
              <w:jc w:val="center"/>
              <w:rPr>
                <w:rFonts w:ascii="Calibri" w:eastAsia="Times New Roman" w:hAnsi="Calibri" w:cs="Times New Roman"/>
                <w:b/>
                <w:lang w:val="es-ES" w:eastAsia="es-MX"/>
              </w:rPr>
            </w:pPr>
          </w:p>
          <w:p w:rsidR="0016652A" w:rsidRDefault="0016652A" w:rsidP="00952D86">
            <w:pPr>
              <w:spacing w:after="0" w:line="240" w:lineRule="auto"/>
              <w:jc w:val="center"/>
              <w:rPr>
                <w:rFonts w:ascii="Calibri" w:eastAsia="Times New Roman" w:hAnsi="Calibri" w:cs="Times New Roman"/>
                <w:b/>
                <w:lang w:val="es-ES" w:eastAsia="es-MX"/>
              </w:rPr>
            </w:pPr>
          </w:p>
          <w:p w:rsidR="0016652A" w:rsidRDefault="0016652A" w:rsidP="00952D86">
            <w:pPr>
              <w:spacing w:after="0" w:line="240" w:lineRule="auto"/>
              <w:jc w:val="center"/>
              <w:rPr>
                <w:rFonts w:ascii="Calibri" w:eastAsia="Times New Roman" w:hAnsi="Calibri" w:cs="Times New Roman"/>
                <w:b/>
                <w:lang w:val="es-ES" w:eastAsia="es-MX"/>
              </w:rPr>
            </w:pPr>
          </w:p>
          <w:p w:rsidR="0016652A" w:rsidRDefault="0016652A" w:rsidP="00952D86">
            <w:pPr>
              <w:spacing w:after="0" w:line="240" w:lineRule="auto"/>
              <w:jc w:val="center"/>
              <w:rPr>
                <w:rFonts w:ascii="Calibri" w:eastAsia="Times New Roman" w:hAnsi="Calibri" w:cs="Times New Roman"/>
                <w:b/>
                <w:lang w:val="es-ES" w:eastAsia="es-MX"/>
              </w:rPr>
            </w:pPr>
          </w:p>
          <w:p w:rsidR="00D74689" w:rsidRDefault="00D74689" w:rsidP="00952D86">
            <w:pPr>
              <w:spacing w:after="0" w:line="240" w:lineRule="auto"/>
              <w:jc w:val="center"/>
              <w:rPr>
                <w:rFonts w:ascii="Calibri" w:eastAsia="Times New Roman" w:hAnsi="Calibri" w:cs="Times New Roman"/>
                <w:b/>
                <w:lang w:val="es-ES" w:eastAsia="es-MX"/>
              </w:rPr>
            </w:pPr>
          </w:p>
          <w:p w:rsidR="00D74689" w:rsidRDefault="00D74689" w:rsidP="00952D86">
            <w:pPr>
              <w:spacing w:after="0" w:line="240" w:lineRule="auto"/>
              <w:jc w:val="center"/>
              <w:rPr>
                <w:rFonts w:ascii="Calibri" w:eastAsia="Times New Roman" w:hAnsi="Calibri" w:cs="Times New Roman"/>
                <w:b/>
                <w:lang w:val="es-ES" w:eastAsia="es-MX"/>
              </w:rPr>
            </w:pPr>
          </w:p>
          <w:p w:rsidR="00F85155" w:rsidRDefault="00F85155" w:rsidP="00952D86">
            <w:pPr>
              <w:spacing w:after="0" w:line="240" w:lineRule="auto"/>
              <w:jc w:val="center"/>
              <w:rPr>
                <w:rFonts w:ascii="Calibri" w:eastAsia="Times New Roman" w:hAnsi="Calibri" w:cs="Times New Roman"/>
                <w:b/>
                <w:lang w:val="es-ES" w:eastAsia="es-MX"/>
              </w:rPr>
            </w:pPr>
            <w:r>
              <w:rPr>
                <w:rFonts w:ascii="Calibri" w:eastAsia="Times New Roman" w:hAnsi="Calibri" w:cs="Times New Roman"/>
                <w:b/>
                <w:lang w:val="es-ES" w:eastAsia="es-MX"/>
              </w:rPr>
              <w:t>2 hrs.</w:t>
            </w:r>
          </w:p>
          <w:p w:rsidR="00F85155" w:rsidRDefault="00F85155" w:rsidP="00952D86">
            <w:pPr>
              <w:spacing w:after="0" w:line="240" w:lineRule="auto"/>
              <w:jc w:val="center"/>
              <w:rPr>
                <w:rFonts w:ascii="Calibri" w:eastAsia="Times New Roman" w:hAnsi="Calibri" w:cs="Times New Roman"/>
                <w:b/>
                <w:lang w:val="es-ES" w:eastAsia="es-MX"/>
              </w:rPr>
            </w:pPr>
          </w:p>
          <w:p w:rsidR="00F85155" w:rsidRDefault="00F85155" w:rsidP="00F85155">
            <w:pPr>
              <w:spacing w:after="0" w:line="240" w:lineRule="auto"/>
              <w:jc w:val="center"/>
              <w:rPr>
                <w:rFonts w:ascii="Calibri" w:eastAsia="Times New Roman" w:hAnsi="Calibri" w:cs="Times New Roman"/>
                <w:b/>
                <w:lang w:val="es-ES" w:eastAsia="es-MX"/>
              </w:rPr>
            </w:pPr>
            <w:r>
              <w:rPr>
                <w:rFonts w:ascii="Calibri" w:eastAsia="Times New Roman" w:hAnsi="Calibri" w:cs="Times New Roman"/>
                <w:b/>
                <w:lang w:val="es-ES" w:eastAsia="es-MX"/>
              </w:rPr>
              <w:t>La Independencia</w:t>
            </w: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0793D" w:rsidRDefault="0010793D" w:rsidP="00F85155">
            <w:pPr>
              <w:spacing w:after="0" w:line="240" w:lineRule="auto"/>
              <w:jc w:val="center"/>
              <w:rPr>
                <w:rFonts w:ascii="Calibri" w:eastAsia="Times New Roman" w:hAnsi="Calibri" w:cs="Times New Roman"/>
                <w:b/>
                <w:lang w:val="es-ES" w:eastAsia="es-MX"/>
              </w:rPr>
            </w:pPr>
          </w:p>
          <w:p w:rsidR="0010793D" w:rsidRDefault="0010793D" w:rsidP="00F85155">
            <w:pPr>
              <w:spacing w:after="0" w:line="240" w:lineRule="auto"/>
              <w:jc w:val="center"/>
              <w:rPr>
                <w:rFonts w:ascii="Calibri" w:eastAsia="Times New Roman" w:hAnsi="Calibri" w:cs="Times New Roman"/>
                <w:b/>
                <w:lang w:val="es-ES" w:eastAsia="es-MX"/>
              </w:rPr>
            </w:pPr>
          </w:p>
          <w:p w:rsidR="0010793D" w:rsidRDefault="0010793D" w:rsidP="00F85155">
            <w:pPr>
              <w:spacing w:after="0" w:line="240" w:lineRule="auto"/>
              <w:jc w:val="center"/>
              <w:rPr>
                <w:rFonts w:ascii="Calibri" w:eastAsia="Times New Roman" w:hAnsi="Calibri" w:cs="Times New Roman"/>
                <w:b/>
                <w:lang w:val="es-ES" w:eastAsia="es-MX"/>
              </w:rPr>
            </w:pPr>
          </w:p>
          <w:p w:rsidR="0010793D" w:rsidRDefault="0010793D" w:rsidP="00F85155">
            <w:pPr>
              <w:spacing w:after="0" w:line="240" w:lineRule="auto"/>
              <w:jc w:val="center"/>
              <w:rPr>
                <w:rFonts w:ascii="Calibri" w:eastAsia="Times New Roman" w:hAnsi="Calibri" w:cs="Times New Roman"/>
                <w:b/>
                <w:lang w:val="es-ES" w:eastAsia="es-MX"/>
              </w:rPr>
            </w:pPr>
          </w:p>
          <w:p w:rsidR="0010793D" w:rsidRDefault="0010793D" w:rsidP="00F85155">
            <w:pPr>
              <w:spacing w:after="0" w:line="240" w:lineRule="auto"/>
              <w:jc w:val="center"/>
              <w:rPr>
                <w:rFonts w:ascii="Calibri" w:eastAsia="Times New Roman" w:hAnsi="Calibri" w:cs="Times New Roman"/>
                <w:b/>
                <w:lang w:val="es-ES" w:eastAsia="es-MX"/>
              </w:rPr>
            </w:pPr>
          </w:p>
          <w:p w:rsidR="0010793D" w:rsidRDefault="0010793D" w:rsidP="00F85155">
            <w:pPr>
              <w:spacing w:after="0" w:line="240" w:lineRule="auto"/>
              <w:jc w:val="center"/>
              <w:rPr>
                <w:rFonts w:ascii="Calibri" w:eastAsia="Times New Roman" w:hAnsi="Calibri" w:cs="Times New Roman"/>
                <w:b/>
                <w:lang w:val="es-ES" w:eastAsia="es-MX"/>
              </w:rPr>
            </w:pPr>
          </w:p>
          <w:p w:rsidR="0010793D" w:rsidRDefault="0010793D" w:rsidP="00F85155">
            <w:pPr>
              <w:spacing w:after="0" w:line="240" w:lineRule="auto"/>
              <w:jc w:val="center"/>
              <w:rPr>
                <w:rFonts w:ascii="Calibri" w:eastAsia="Times New Roman" w:hAnsi="Calibri" w:cs="Times New Roman"/>
                <w:b/>
                <w:lang w:val="es-ES" w:eastAsia="es-MX"/>
              </w:rPr>
            </w:pPr>
          </w:p>
          <w:p w:rsidR="0010793D" w:rsidRDefault="0010793D" w:rsidP="00F85155">
            <w:pPr>
              <w:spacing w:after="0" w:line="240" w:lineRule="auto"/>
              <w:jc w:val="center"/>
              <w:rPr>
                <w:rFonts w:ascii="Calibri" w:eastAsia="Times New Roman" w:hAnsi="Calibri" w:cs="Times New Roman"/>
                <w:b/>
                <w:lang w:val="es-ES" w:eastAsia="es-MX"/>
              </w:rPr>
            </w:pPr>
          </w:p>
          <w:p w:rsidR="0010793D" w:rsidRDefault="0010793D" w:rsidP="00F85155">
            <w:pPr>
              <w:spacing w:after="0" w:line="240" w:lineRule="auto"/>
              <w:jc w:val="center"/>
              <w:rPr>
                <w:rFonts w:ascii="Calibri" w:eastAsia="Times New Roman" w:hAnsi="Calibri" w:cs="Times New Roman"/>
                <w:b/>
                <w:lang w:val="es-ES" w:eastAsia="es-MX"/>
              </w:rPr>
            </w:pPr>
          </w:p>
          <w:p w:rsidR="0010793D" w:rsidRDefault="0010793D" w:rsidP="00F85155">
            <w:pPr>
              <w:spacing w:after="0" w:line="240" w:lineRule="auto"/>
              <w:jc w:val="center"/>
              <w:rPr>
                <w:rFonts w:ascii="Calibri" w:eastAsia="Times New Roman" w:hAnsi="Calibri" w:cs="Times New Roman"/>
                <w:b/>
                <w:lang w:val="es-ES" w:eastAsia="es-MX"/>
              </w:rPr>
            </w:pPr>
          </w:p>
          <w:p w:rsidR="0010793D" w:rsidRDefault="0010793D" w:rsidP="00F85155">
            <w:pPr>
              <w:spacing w:after="0" w:line="240" w:lineRule="auto"/>
              <w:jc w:val="center"/>
              <w:rPr>
                <w:rFonts w:ascii="Calibri" w:eastAsia="Times New Roman" w:hAnsi="Calibri" w:cs="Times New Roman"/>
                <w:b/>
                <w:lang w:val="es-ES" w:eastAsia="es-MX"/>
              </w:rPr>
            </w:pPr>
          </w:p>
          <w:p w:rsidR="0010793D" w:rsidRDefault="0010793D"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0793D" w:rsidRDefault="0010793D" w:rsidP="00F85155">
            <w:pPr>
              <w:spacing w:after="0" w:line="240" w:lineRule="auto"/>
              <w:jc w:val="center"/>
              <w:rPr>
                <w:rFonts w:ascii="Calibri" w:eastAsia="Times New Roman" w:hAnsi="Calibri" w:cs="Times New Roman"/>
                <w:b/>
                <w:lang w:val="es-ES" w:eastAsia="es-MX"/>
              </w:rPr>
            </w:pPr>
          </w:p>
          <w:p w:rsidR="0010793D" w:rsidRDefault="0010793D"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r>
              <w:rPr>
                <w:rFonts w:ascii="Calibri" w:eastAsia="Times New Roman" w:hAnsi="Calibri" w:cs="Times New Roman"/>
                <w:b/>
                <w:lang w:val="es-ES" w:eastAsia="es-MX"/>
              </w:rPr>
              <w:t>Examen escrito Módulo 1.</w:t>
            </w: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r>
              <w:rPr>
                <w:rFonts w:ascii="Calibri" w:eastAsia="Times New Roman" w:hAnsi="Calibri" w:cs="Times New Roman"/>
                <w:b/>
                <w:lang w:val="es-ES" w:eastAsia="es-MX"/>
              </w:rPr>
              <w:t xml:space="preserve">1 hr. </w:t>
            </w: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Default="001A2665" w:rsidP="00F85155">
            <w:pPr>
              <w:spacing w:after="0" w:line="240" w:lineRule="auto"/>
              <w:jc w:val="center"/>
              <w:rPr>
                <w:rFonts w:ascii="Calibri" w:eastAsia="Times New Roman" w:hAnsi="Calibri" w:cs="Times New Roman"/>
                <w:b/>
                <w:lang w:val="es-ES" w:eastAsia="es-MX"/>
              </w:rPr>
            </w:pPr>
          </w:p>
          <w:p w:rsidR="001A2665" w:rsidRPr="00952D86" w:rsidRDefault="001A2665" w:rsidP="00F85155">
            <w:pPr>
              <w:spacing w:after="0" w:line="240" w:lineRule="auto"/>
              <w:jc w:val="center"/>
              <w:rPr>
                <w:rFonts w:ascii="Calibri" w:eastAsia="Times New Roman" w:hAnsi="Calibri" w:cs="Times New Roman"/>
                <w:b/>
                <w:lang w:val="es-ES" w:eastAsia="es-MX"/>
              </w:rPr>
            </w:pPr>
          </w:p>
        </w:tc>
        <w:tc>
          <w:tcPr>
            <w:tcW w:w="1343" w:type="pct"/>
            <w:gridSpan w:val="3"/>
            <w:shd w:val="clear" w:color="auto" w:fill="auto"/>
          </w:tcPr>
          <w:p w:rsidR="00952D86" w:rsidRPr="00D61B69" w:rsidRDefault="00952D86" w:rsidP="00952D86">
            <w:pPr>
              <w:spacing w:after="0" w:line="240" w:lineRule="auto"/>
              <w:jc w:val="both"/>
              <w:rPr>
                <w:rFonts w:ascii="Calibri" w:eastAsia="Times New Roman" w:hAnsi="Calibri" w:cs="Times New Roman"/>
                <w:lang w:val="es-ES" w:eastAsia="es-MX"/>
              </w:rPr>
            </w:pPr>
            <w:r w:rsidRPr="00D61B69">
              <w:rPr>
                <w:rFonts w:ascii="Calibri" w:eastAsia="Times New Roman" w:hAnsi="Calibri" w:cs="Times New Roman"/>
                <w:lang w:val="es-ES" w:eastAsia="es-MX"/>
              </w:rPr>
              <w:lastRenderedPageBreak/>
              <w:t xml:space="preserve">Apertura </w:t>
            </w:r>
          </w:p>
          <w:p w:rsidR="002A64F2" w:rsidRDefault="002A64F2" w:rsidP="00952D86">
            <w:pPr>
              <w:spacing w:after="0" w:line="240" w:lineRule="auto"/>
              <w:jc w:val="both"/>
              <w:rPr>
                <w:rFonts w:ascii="Calibri" w:eastAsia="Times New Roman" w:hAnsi="Calibri" w:cs="Times New Roman"/>
                <w:lang w:val="es-ES" w:eastAsia="es-MX"/>
              </w:rPr>
            </w:pPr>
          </w:p>
          <w:p w:rsidR="004F0A84" w:rsidRDefault="001E07EA" w:rsidP="00D4213B">
            <w:pPr>
              <w:pStyle w:val="ListParagraph"/>
              <w:numPr>
                <w:ilvl w:val="0"/>
                <w:numId w:val="20"/>
              </w:numPr>
              <w:spacing w:after="0" w:line="240" w:lineRule="auto"/>
              <w:jc w:val="both"/>
              <w:rPr>
                <w:rFonts w:ascii="Calibri" w:eastAsia="Times New Roman" w:hAnsi="Calibri" w:cs="Times New Roman"/>
                <w:lang w:val="es-ES" w:eastAsia="es-MX"/>
              </w:rPr>
            </w:pPr>
            <w:r>
              <w:rPr>
                <w:rFonts w:ascii="Calibri" w:eastAsia="Times New Roman" w:hAnsi="Calibri" w:cs="Times New Roman"/>
                <w:lang w:val="es-ES" w:eastAsia="es-MX"/>
              </w:rPr>
              <w:t>El docente saluda al grupo, se presenta y da la bi</w:t>
            </w:r>
            <w:r w:rsidR="0091344D">
              <w:rPr>
                <w:rFonts w:ascii="Calibri" w:eastAsia="Times New Roman" w:hAnsi="Calibri" w:cs="Times New Roman"/>
                <w:lang w:val="es-ES" w:eastAsia="es-MX"/>
              </w:rPr>
              <w:t>envenida a los alumnos.</w:t>
            </w:r>
          </w:p>
          <w:p w:rsidR="00FD1716" w:rsidRDefault="0091344D" w:rsidP="00952D86">
            <w:pPr>
              <w:pStyle w:val="ListParagraph"/>
              <w:numPr>
                <w:ilvl w:val="0"/>
                <w:numId w:val="20"/>
              </w:numPr>
              <w:spacing w:after="0" w:line="240" w:lineRule="auto"/>
              <w:jc w:val="both"/>
              <w:rPr>
                <w:rFonts w:ascii="Calibri" w:eastAsia="Times New Roman" w:hAnsi="Calibri" w:cs="Times New Roman"/>
                <w:lang w:val="es-ES" w:eastAsia="es-MX"/>
              </w:rPr>
            </w:pPr>
            <w:r>
              <w:rPr>
                <w:rFonts w:ascii="Calibri" w:eastAsia="Times New Roman" w:hAnsi="Calibri" w:cs="Times New Roman"/>
                <w:lang w:val="es-ES" w:eastAsia="es-MX"/>
              </w:rPr>
              <w:t>Les informa sobre e</w:t>
            </w:r>
            <w:r w:rsidR="004F0A84" w:rsidRPr="00D4213B">
              <w:rPr>
                <w:rFonts w:ascii="Calibri" w:eastAsia="Times New Roman" w:hAnsi="Calibri" w:cs="Times New Roman"/>
                <w:lang w:val="es-ES" w:eastAsia="es-MX"/>
              </w:rPr>
              <w:t>l encuadre del curso:</w:t>
            </w:r>
          </w:p>
          <w:p w:rsidR="00FD1716" w:rsidRDefault="00D4213B" w:rsidP="00952D86">
            <w:pPr>
              <w:pStyle w:val="ListParagraph"/>
              <w:numPr>
                <w:ilvl w:val="0"/>
                <w:numId w:val="20"/>
              </w:numPr>
              <w:spacing w:after="0" w:line="240" w:lineRule="auto"/>
              <w:jc w:val="both"/>
              <w:rPr>
                <w:rFonts w:ascii="Calibri" w:eastAsia="Times New Roman" w:hAnsi="Calibri" w:cs="Times New Roman"/>
                <w:lang w:val="es-ES" w:eastAsia="es-MX"/>
              </w:rPr>
            </w:pPr>
            <w:r w:rsidRPr="00D4213B">
              <w:rPr>
                <w:rFonts w:ascii="Calibri" w:eastAsia="Times New Roman" w:hAnsi="Calibri" w:cs="Times New Roman"/>
                <w:lang w:val="es-ES" w:eastAsia="es-MX"/>
              </w:rPr>
              <w:t>P</w:t>
            </w:r>
            <w:r w:rsidR="004F0A84" w:rsidRPr="00D4213B">
              <w:rPr>
                <w:rFonts w:ascii="Calibri" w:eastAsia="Times New Roman" w:hAnsi="Calibri" w:cs="Times New Roman"/>
                <w:lang w:val="es-ES" w:eastAsia="es-MX"/>
              </w:rPr>
              <w:t>ropó</w:t>
            </w:r>
            <w:r w:rsidR="00FD1716" w:rsidRPr="00D4213B">
              <w:rPr>
                <w:rFonts w:ascii="Calibri" w:eastAsia="Times New Roman" w:hAnsi="Calibri" w:cs="Times New Roman"/>
                <w:lang w:val="es-ES" w:eastAsia="es-MX"/>
              </w:rPr>
              <w:t>sito de la Unidad de aprendizaje</w:t>
            </w:r>
            <w:r w:rsidR="004F0A84" w:rsidRPr="00D4213B">
              <w:rPr>
                <w:rFonts w:ascii="Calibri" w:eastAsia="Times New Roman" w:hAnsi="Calibri" w:cs="Times New Roman"/>
                <w:lang w:val="es-ES" w:eastAsia="es-MX"/>
              </w:rPr>
              <w:t>.</w:t>
            </w:r>
          </w:p>
          <w:p w:rsidR="00FD1716" w:rsidRDefault="00D4213B" w:rsidP="00952D86">
            <w:pPr>
              <w:pStyle w:val="ListParagraph"/>
              <w:numPr>
                <w:ilvl w:val="0"/>
                <w:numId w:val="20"/>
              </w:numPr>
              <w:spacing w:after="0" w:line="240" w:lineRule="auto"/>
              <w:jc w:val="both"/>
              <w:rPr>
                <w:rFonts w:ascii="Calibri" w:eastAsia="Times New Roman" w:hAnsi="Calibri" w:cs="Times New Roman"/>
                <w:lang w:val="es-ES" w:eastAsia="es-MX"/>
              </w:rPr>
            </w:pPr>
            <w:r w:rsidRPr="00D4213B">
              <w:rPr>
                <w:rFonts w:ascii="Calibri" w:eastAsia="Times New Roman" w:hAnsi="Calibri" w:cs="Times New Roman"/>
                <w:lang w:val="es-ES" w:eastAsia="es-MX"/>
              </w:rPr>
              <w:t>C</w:t>
            </w:r>
            <w:r w:rsidR="00FD1716" w:rsidRPr="00D4213B">
              <w:rPr>
                <w:rFonts w:ascii="Calibri" w:eastAsia="Times New Roman" w:hAnsi="Calibri" w:cs="Times New Roman"/>
                <w:lang w:val="es-ES" w:eastAsia="es-MX"/>
              </w:rPr>
              <w:t xml:space="preserve">ompetencias a desarrollar, genéricas </w:t>
            </w:r>
            <w:r w:rsidR="004F0A84" w:rsidRPr="00D4213B">
              <w:rPr>
                <w:rFonts w:ascii="Calibri" w:eastAsia="Times New Roman" w:hAnsi="Calibri" w:cs="Times New Roman"/>
                <w:lang w:val="es-ES" w:eastAsia="es-MX"/>
              </w:rPr>
              <w:t>disciplinares y extendidas.</w:t>
            </w:r>
          </w:p>
          <w:p w:rsidR="004F0A84" w:rsidRDefault="00D4213B" w:rsidP="00952D86">
            <w:pPr>
              <w:pStyle w:val="ListParagraph"/>
              <w:numPr>
                <w:ilvl w:val="0"/>
                <w:numId w:val="20"/>
              </w:numPr>
              <w:spacing w:after="0" w:line="240" w:lineRule="auto"/>
              <w:jc w:val="both"/>
              <w:rPr>
                <w:rFonts w:ascii="Calibri" w:eastAsia="Times New Roman" w:hAnsi="Calibri" w:cs="Times New Roman"/>
                <w:lang w:val="es-ES" w:eastAsia="es-MX"/>
              </w:rPr>
            </w:pPr>
            <w:r w:rsidRPr="00D4213B">
              <w:rPr>
                <w:rFonts w:ascii="Calibri" w:eastAsia="Times New Roman" w:hAnsi="Calibri" w:cs="Times New Roman"/>
                <w:lang w:val="es-ES" w:eastAsia="es-MX"/>
              </w:rPr>
              <w:t>C</w:t>
            </w:r>
            <w:r w:rsidR="004F0A84" w:rsidRPr="00D4213B">
              <w:rPr>
                <w:rFonts w:ascii="Calibri" w:eastAsia="Times New Roman" w:hAnsi="Calibri" w:cs="Times New Roman"/>
                <w:lang w:val="es-ES" w:eastAsia="es-MX"/>
              </w:rPr>
              <w:t>ontenidos temáticos de cada una de las unidades de competencia (módulos).</w:t>
            </w:r>
          </w:p>
          <w:p w:rsidR="004F0A84" w:rsidRDefault="00D4213B" w:rsidP="00952D86">
            <w:pPr>
              <w:pStyle w:val="ListParagraph"/>
              <w:numPr>
                <w:ilvl w:val="0"/>
                <w:numId w:val="20"/>
              </w:numPr>
              <w:spacing w:after="0" w:line="240" w:lineRule="auto"/>
              <w:jc w:val="both"/>
              <w:rPr>
                <w:rFonts w:ascii="Calibri" w:eastAsia="Times New Roman" w:hAnsi="Calibri" w:cs="Times New Roman"/>
                <w:lang w:val="es-ES" w:eastAsia="es-MX"/>
              </w:rPr>
            </w:pPr>
            <w:r w:rsidRPr="00D4213B">
              <w:rPr>
                <w:rFonts w:ascii="Calibri" w:eastAsia="Times New Roman" w:hAnsi="Calibri" w:cs="Times New Roman"/>
                <w:lang w:val="es-ES" w:eastAsia="es-MX"/>
              </w:rPr>
              <w:t>C</w:t>
            </w:r>
            <w:r w:rsidR="004F0A84" w:rsidRPr="00D4213B">
              <w:rPr>
                <w:rFonts w:ascii="Calibri" w:eastAsia="Times New Roman" w:hAnsi="Calibri" w:cs="Times New Roman"/>
                <w:lang w:val="es-ES" w:eastAsia="es-MX"/>
              </w:rPr>
              <w:t>ri</w:t>
            </w:r>
            <w:r>
              <w:rPr>
                <w:rFonts w:ascii="Calibri" w:eastAsia="Times New Roman" w:hAnsi="Calibri" w:cs="Times New Roman"/>
                <w:lang w:val="es-ES" w:eastAsia="es-MX"/>
              </w:rPr>
              <w:t>terios y rúbricas de evaluación</w:t>
            </w:r>
          </w:p>
          <w:p w:rsidR="004F0A84" w:rsidRDefault="00D4213B" w:rsidP="00952D86">
            <w:pPr>
              <w:pStyle w:val="ListParagraph"/>
              <w:numPr>
                <w:ilvl w:val="0"/>
                <w:numId w:val="20"/>
              </w:numPr>
              <w:spacing w:after="0" w:line="240" w:lineRule="auto"/>
              <w:jc w:val="both"/>
              <w:rPr>
                <w:rFonts w:ascii="Calibri" w:eastAsia="Times New Roman" w:hAnsi="Calibri" w:cs="Times New Roman"/>
                <w:lang w:val="es-ES" w:eastAsia="es-MX"/>
              </w:rPr>
            </w:pPr>
            <w:r w:rsidRPr="00D4213B">
              <w:rPr>
                <w:rFonts w:ascii="Calibri" w:eastAsia="Times New Roman" w:hAnsi="Calibri" w:cs="Times New Roman"/>
                <w:lang w:val="es-ES" w:eastAsia="es-MX"/>
              </w:rPr>
              <w:lastRenderedPageBreak/>
              <w:t>T</w:t>
            </w:r>
            <w:r w:rsidR="004F0A84" w:rsidRPr="00D4213B">
              <w:rPr>
                <w:rFonts w:ascii="Calibri" w:eastAsia="Times New Roman" w:hAnsi="Calibri" w:cs="Times New Roman"/>
                <w:lang w:val="es-ES" w:eastAsia="es-MX"/>
              </w:rPr>
              <w:t>exto y/o guía de aprendizaje y textos de consulta o bibliografía complementaria.</w:t>
            </w:r>
          </w:p>
          <w:p w:rsidR="004F0A84" w:rsidRDefault="00D4213B" w:rsidP="00952D86">
            <w:pPr>
              <w:pStyle w:val="ListParagraph"/>
              <w:numPr>
                <w:ilvl w:val="0"/>
                <w:numId w:val="20"/>
              </w:numPr>
              <w:spacing w:after="0" w:line="240" w:lineRule="auto"/>
              <w:jc w:val="both"/>
              <w:rPr>
                <w:rFonts w:ascii="Calibri" w:eastAsia="Times New Roman" w:hAnsi="Calibri" w:cs="Times New Roman"/>
                <w:lang w:val="es-ES" w:eastAsia="es-MX"/>
              </w:rPr>
            </w:pPr>
            <w:r w:rsidRPr="00D4213B">
              <w:rPr>
                <w:rFonts w:ascii="Calibri" w:eastAsia="Times New Roman" w:hAnsi="Calibri" w:cs="Times New Roman"/>
                <w:lang w:val="es-ES" w:eastAsia="es-MX"/>
              </w:rPr>
              <w:t>D</w:t>
            </w:r>
            <w:r w:rsidR="004F0A84" w:rsidRPr="00D4213B">
              <w:rPr>
                <w:rFonts w:ascii="Calibri" w:eastAsia="Times New Roman" w:hAnsi="Calibri" w:cs="Times New Roman"/>
                <w:lang w:val="es-ES" w:eastAsia="es-MX"/>
              </w:rPr>
              <w:t>inámica de trabajo en sus diferentes formas individual y/o grupal.</w:t>
            </w:r>
          </w:p>
          <w:p w:rsidR="00A41A06" w:rsidRPr="00D4213B" w:rsidRDefault="00D4213B" w:rsidP="00952D86">
            <w:pPr>
              <w:pStyle w:val="ListParagraph"/>
              <w:numPr>
                <w:ilvl w:val="0"/>
                <w:numId w:val="20"/>
              </w:numPr>
              <w:spacing w:after="0" w:line="240" w:lineRule="auto"/>
              <w:jc w:val="both"/>
              <w:rPr>
                <w:rFonts w:ascii="Calibri" w:eastAsia="Times New Roman" w:hAnsi="Calibri" w:cs="Times New Roman"/>
                <w:lang w:val="es-ES" w:eastAsia="es-MX"/>
              </w:rPr>
            </w:pPr>
            <w:r w:rsidRPr="00D4213B">
              <w:rPr>
                <w:rFonts w:ascii="Calibri" w:eastAsia="Times New Roman" w:hAnsi="Calibri" w:cs="Times New Roman"/>
                <w:lang w:val="es-ES" w:eastAsia="es-MX"/>
              </w:rPr>
              <w:t>G</w:t>
            </w:r>
            <w:r w:rsidR="00A41A06" w:rsidRPr="00D4213B">
              <w:rPr>
                <w:rFonts w:ascii="Calibri" w:eastAsia="Times New Roman" w:hAnsi="Calibri" w:cs="Times New Roman"/>
                <w:lang w:val="es-ES" w:eastAsia="es-MX"/>
              </w:rPr>
              <w:t>losario de términos (opcional).</w:t>
            </w:r>
          </w:p>
          <w:p w:rsidR="004F0A84" w:rsidRPr="00D61B69" w:rsidRDefault="004F0A84" w:rsidP="00952D86">
            <w:pPr>
              <w:spacing w:after="0" w:line="240" w:lineRule="auto"/>
              <w:jc w:val="both"/>
              <w:rPr>
                <w:rFonts w:ascii="Calibri" w:eastAsia="Times New Roman" w:hAnsi="Calibri" w:cs="Times New Roman"/>
                <w:lang w:val="es-ES" w:eastAsia="es-MX"/>
              </w:rPr>
            </w:pPr>
          </w:p>
          <w:p w:rsidR="000601EB" w:rsidRPr="00D61B69" w:rsidRDefault="000601EB" w:rsidP="00952D86">
            <w:pPr>
              <w:spacing w:after="0" w:line="240" w:lineRule="auto"/>
              <w:jc w:val="both"/>
              <w:rPr>
                <w:rFonts w:ascii="Calibri" w:eastAsia="Times New Roman" w:hAnsi="Calibri" w:cs="Times New Roman"/>
                <w:lang w:val="es-ES" w:eastAsia="es-MX"/>
              </w:rPr>
            </w:pPr>
          </w:p>
          <w:p w:rsidR="000601EB" w:rsidRPr="00D61B69" w:rsidRDefault="000601EB" w:rsidP="00952D86">
            <w:pPr>
              <w:spacing w:after="0" w:line="240" w:lineRule="auto"/>
              <w:jc w:val="both"/>
              <w:rPr>
                <w:rFonts w:ascii="Calibri" w:eastAsia="Times New Roman" w:hAnsi="Calibri" w:cs="Times New Roman"/>
                <w:lang w:val="es-ES" w:eastAsia="es-MX"/>
              </w:rPr>
            </w:pPr>
          </w:p>
          <w:p w:rsidR="002A64F2" w:rsidRDefault="002A64F2" w:rsidP="00952D86">
            <w:pPr>
              <w:spacing w:after="0" w:line="240" w:lineRule="auto"/>
              <w:jc w:val="both"/>
              <w:rPr>
                <w:rFonts w:ascii="Calibri" w:eastAsia="Times New Roman" w:hAnsi="Calibri" w:cs="Times New Roman"/>
                <w:lang w:val="es-ES" w:eastAsia="es-MX"/>
              </w:rPr>
            </w:pPr>
          </w:p>
          <w:p w:rsidR="007E562E" w:rsidRDefault="007E562E" w:rsidP="00952D86">
            <w:pPr>
              <w:spacing w:after="0" w:line="240" w:lineRule="auto"/>
              <w:jc w:val="both"/>
              <w:rPr>
                <w:rFonts w:ascii="Calibri" w:eastAsia="Times New Roman" w:hAnsi="Calibri" w:cs="Times New Roman"/>
                <w:lang w:val="es-ES" w:eastAsia="es-MX"/>
              </w:rPr>
            </w:pPr>
          </w:p>
          <w:p w:rsidR="007E562E" w:rsidRDefault="007E562E" w:rsidP="00952D86">
            <w:pPr>
              <w:spacing w:after="0" w:line="240" w:lineRule="auto"/>
              <w:jc w:val="both"/>
              <w:rPr>
                <w:rFonts w:ascii="Calibri" w:eastAsia="Times New Roman" w:hAnsi="Calibri" w:cs="Times New Roman"/>
                <w:lang w:val="es-ES" w:eastAsia="es-MX"/>
              </w:rPr>
            </w:pPr>
          </w:p>
          <w:p w:rsidR="007E562E" w:rsidRDefault="007E562E" w:rsidP="00952D86">
            <w:pPr>
              <w:spacing w:after="0" w:line="240" w:lineRule="auto"/>
              <w:jc w:val="both"/>
              <w:rPr>
                <w:rFonts w:ascii="Calibri" w:eastAsia="Times New Roman" w:hAnsi="Calibri" w:cs="Times New Roman"/>
                <w:lang w:val="es-ES" w:eastAsia="es-MX"/>
              </w:rPr>
            </w:pPr>
          </w:p>
          <w:p w:rsidR="007E562E" w:rsidRDefault="007E562E" w:rsidP="00952D86">
            <w:pPr>
              <w:spacing w:after="0" w:line="240" w:lineRule="auto"/>
              <w:jc w:val="both"/>
              <w:rPr>
                <w:rFonts w:ascii="Calibri" w:eastAsia="Times New Roman" w:hAnsi="Calibri" w:cs="Times New Roman"/>
                <w:lang w:val="es-ES" w:eastAsia="es-MX"/>
              </w:rPr>
            </w:pPr>
          </w:p>
          <w:p w:rsidR="007E562E" w:rsidRDefault="007E562E" w:rsidP="00952D86">
            <w:pPr>
              <w:spacing w:after="0" w:line="240" w:lineRule="auto"/>
              <w:jc w:val="both"/>
              <w:rPr>
                <w:rFonts w:ascii="Calibri" w:eastAsia="Times New Roman" w:hAnsi="Calibri" w:cs="Times New Roman"/>
                <w:lang w:val="es-ES" w:eastAsia="es-MX"/>
              </w:rPr>
            </w:pPr>
          </w:p>
          <w:p w:rsidR="002A64F2" w:rsidRPr="00D61B69" w:rsidRDefault="002A64F2" w:rsidP="00952D86">
            <w:pPr>
              <w:spacing w:after="0" w:line="240" w:lineRule="auto"/>
              <w:jc w:val="both"/>
              <w:rPr>
                <w:rFonts w:ascii="Calibri" w:eastAsia="Times New Roman" w:hAnsi="Calibri" w:cs="Times New Roman"/>
                <w:lang w:val="es-ES" w:eastAsia="es-MX"/>
              </w:rPr>
            </w:pPr>
          </w:p>
          <w:p w:rsidR="007E562E" w:rsidRDefault="007E562E" w:rsidP="00952D86">
            <w:pPr>
              <w:spacing w:after="0" w:line="240" w:lineRule="auto"/>
              <w:jc w:val="both"/>
              <w:rPr>
                <w:rFonts w:ascii="Calibri" w:eastAsia="Times New Roman" w:hAnsi="Calibri" w:cs="Times New Roman"/>
                <w:lang w:val="es-ES" w:eastAsia="es-MX"/>
              </w:rPr>
            </w:pPr>
          </w:p>
          <w:p w:rsidR="00A41A06" w:rsidRDefault="00A41A06" w:rsidP="00952D86">
            <w:pPr>
              <w:spacing w:after="0" w:line="240" w:lineRule="auto"/>
              <w:jc w:val="both"/>
              <w:rPr>
                <w:rFonts w:ascii="Calibri" w:eastAsia="Times New Roman" w:hAnsi="Calibri" w:cs="Times New Roman"/>
                <w:lang w:val="es-ES" w:eastAsia="es-MX"/>
              </w:rPr>
            </w:pPr>
          </w:p>
          <w:p w:rsidR="007E562E" w:rsidRDefault="007E562E" w:rsidP="00952D86">
            <w:pPr>
              <w:spacing w:after="0" w:line="240" w:lineRule="auto"/>
              <w:jc w:val="both"/>
              <w:rPr>
                <w:rFonts w:ascii="Calibri" w:eastAsia="Times New Roman" w:hAnsi="Calibri" w:cs="Times New Roman"/>
                <w:lang w:val="es-ES" w:eastAsia="es-MX"/>
              </w:rPr>
            </w:pPr>
          </w:p>
          <w:p w:rsidR="007E562E" w:rsidRDefault="00C83BD3" w:rsidP="00952D86">
            <w:pPr>
              <w:pStyle w:val="ListParagraph"/>
              <w:numPr>
                <w:ilvl w:val="0"/>
                <w:numId w:val="20"/>
              </w:numPr>
              <w:spacing w:after="0" w:line="240" w:lineRule="auto"/>
              <w:jc w:val="both"/>
              <w:rPr>
                <w:rFonts w:ascii="Calibri" w:eastAsia="Times New Roman" w:hAnsi="Calibri" w:cs="Times New Roman"/>
                <w:lang w:val="es-ES" w:eastAsia="es-MX"/>
              </w:rPr>
            </w:pPr>
            <w:r w:rsidRPr="00C83BD3">
              <w:rPr>
                <w:rFonts w:ascii="Calibri" w:eastAsia="Times New Roman" w:hAnsi="Calibri" w:cs="Times New Roman"/>
                <w:lang w:val="es-ES" w:eastAsia="es-MX"/>
              </w:rPr>
              <w:t>A</w:t>
            </w:r>
            <w:r w:rsidR="007E562E" w:rsidRPr="00C83BD3">
              <w:rPr>
                <w:rFonts w:ascii="Calibri" w:eastAsia="Times New Roman" w:hAnsi="Calibri" w:cs="Times New Roman"/>
                <w:lang w:val="es-ES" w:eastAsia="es-MX"/>
              </w:rPr>
              <w:t>l inicio de la clase:</w:t>
            </w:r>
            <w:r w:rsidRPr="00C83BD3">
              <w:rPr>
                <w:rFonts w:ascii="Calibri" w:eastAsia="Times New Roman" w:hAnsi="Calibri" w:cs="Times New Roman"/>
                <w:lang w:val="es-ES" w:eastAsia="es-MX"/>
              </w:rPr>
              <w:t xml:space="preserve"> el </w:t>
            </w:r>
            <w:r>
              <w:rPr>
                <w:rFonts w:ascii="Calibri" w:eastAsia="Times New Roman" w:hAnsi="Calibri" w:cs="Times New Roman"/>
                <w:lang w:val="es-ES" w:eastAsia="es-MX"/>
              </w:rPr>
              <w:t>d</w:t>
            </w:r>
            <w:r w:rsidRPr="00C83BD3">
              <w:rPr>
                <w:rFonts w:ascii="Calibri" w:eastAsia="Times New Roman" w:hAnsi="Calibri" w:cs="Times New Roman"/>
                <w:lang w:val="es-ES" w:eastAsia="es-MX"/>
              </w:rPr>
              <w:t>ocente saluda al grupo, nombra lista y e</w:t>
            </w:r>
            <w:r w:rsidR="007E562E" w:rsidRPr="00C83BD3">
              <w:rPr>
                <w:rFonts w:ascii="Calibri" w:eastAsia="Times New Roman" w:hAnsi="Calibri" w:cs="Times New Roman"/>
                <w:lang w:val="es-ES" w:eastAsia="es-MX"/>
              </w:rPr>
              <w:t xml:space="preserve">xplica la dinámica de trabajo </w:t>
            </w:r>
            <w:r w:rsidR="005A17FB" w:rsidRPr="00C83BD3">
              <w:rPr>
                <w:rFonts w:ascii="Calibri" w:eastAsia="Times New Roman" w:hAnsi="Calibri" w:cs="Times New Roman"/>
                <w:lang w:val="es-ES" w:eastAsia="es-MX"/>
              </w:rPr>
              <w:t>a seguir</w:t>
            </w:r>
            <w:r w:rsidR="009E21BC" w:rsidRPr="00C83BD3">
              <w:rPr>
                <w:rFonts w:ascii="Calibri" w:eastAsia="Times New Roman" w:hAnsi="Calibri" w:cs="Times New Roman"/>
                <w:lang w:val="es-ES" w:eastAsia="es-MX"/>
              </w:rPr>
              <w:t xml:space="preserve"> y da a conocer contenido temático de la clase.</w:t>
            </w:r>
          </w:p>
          <w:p w:rsidR="009E21BC" w:rsidRPr="00C83BD3" w:rsidRDefault="00C83BD3" w:rsidP="00952D86">
            <w:pPr>
              <w:pStyle w:val="ListParagraph"/>
              <w:numPr>
                <w:ilvl w:val="0"/>
                <w:numId w:val="20"/>
              </w:numPr>
              <w:spacing w:after="0" w:line="240" w:lineRule="auto"/>
              <w:jc w:val="both"/>
              <w:rPr>
                <w:rFonts w:ascii="Calibri" w:eastAsia="Times New Roman" w:hAnsi="Calibri" w:cs="Times New Roman"/>
                <w:lang w:val="es-ES" w:eastAsia="es-MX"/>
              </w:rPr>
            </w:pPr>
            <w:r w:rsidRPr="00C83BD3">
              <w:rPr>
                <w:rFonts w:ascii="Calibri" w:eastAsia="Times New Roman" w:hAnsi="Calibri" w:cs="Times New Roman"/>
                <w:lang w:val="es-ES" w:eastAsia="es-MX"/>
              </w:rPr>
              <w:t>C</w:t>
            </w:r>
            <w:r w:rsidR="009E21BC" w:rsidRPr="00C83BD3">
              <w:rPr>
                <w:rFonts w:ascii="Calibri" w:eastAsia="Times New Roman" w:hAnsi="Calibri" w:cs="Times New Roman"/>
                <w:lang w:val="es-ES" w:eastAsia="es-MX"/>
              </w:rPr>
              <w:t xml:space="preserve">onceptos de: Historia, región, </w:t>
            </w:r>
            <w:r w:rsidRPr="00C83BD3">
              <w:rPr>
                <w:rFonts w:ascii="Calibri" w:eastAsia="Times New Roman" w:hAnsi="Calibri" w:cs="Times New Roman"/>
                <w:lang w:val="es-ES" w:eastAsia="es-MX"/>
              </w:rPr>
              <w:t>la relación entre historia y región</w:t>
            </w:r>
            <w:r w:rsidR="009E21BC" w:rsidRPr="00C83BD3">
              <w:rPr>
                <w:rFonts w:ascii="Calibri" w:eastAsia="Times New Roman" w:hAnsi="Calibri" w:cs="Times New Roman"/>
                <w:lang w:val="es-ES" w:eastAsia="es-MX"/>
              </w:rPr>
              <w:t xml:space="preserve"> y como se conforma una región</w:t>
            </w:r>
            <w:r w:rsidRPr="00C83BD3">
              <w:rPr>
                <w:rFonts w:ascii="Calibri" w:eastAsia="Times New Roman" w:hAnsi="Calibri" w:cs="Times New Roman"/>
                <w:lang w:val="es-ES" w:eastAsia="es-MX"/>
              </w:rPr>
              <w:t>.</w:t>
            </w:r>
            <w:r w:rsidR="009E21BC" w:rsidRPr="00C83BD3">
              <w:rPr>
                <w:rFonts w:ascii="Calibri" w:eastAsia="Times New Roman" w:hAnsi="Calibri" w:cs="Times New Roman"/>
                <w:lang w:val="es-ES" w:eastAsia="es-MX"/>
              </w:rPr>
              <w:t xml:space="preserve"> </w:t>
            </w:r>
          </w:p>
          <w:p w:rsidR="000601EB" w:rsidRPr="00D61B69" w:rsidRDefault="000601EB" w:rsidP="00952D86">
            <w:pPr>
              <w:spacing w:after="0" w:line="240" w:lineRule="auto"/>
              <w:jc w:val="both"/>
              <w:rPr>
                <w:rFonts w:ascii="Calibri" w:eastAsia="Times New Roman" w:hAnsi="Calibri" w:cs="Times New Roman"/>
                <w:lang w:val="es-ES" w:eastAsia="es-MX"/>
              </w:rPr>
            </w:pPr>
          </w:p>
          <w:p w:rsidR="00952D86" w:rsidRPr="00D61B69" w:rsidRDefault="00952D86" w:rsidP="00952D86">
            <w:pPr>
              <w:spacing w:after="0" w:line="240" w:lineRule="auto"/>
              <w:jc w:val="both"/>
              <w:rPr>
                <w:rFonts w:ascii="Calibri" w:eastAsia="Times New Roman" w:hAnsi="Calibri" w:cs="Times New Roman"/>
                <w:lang w:val="es-ES" w:eastAsia="es-MX"/>
              </w:rPr>
            </w:pPr>
          </w:p>
          <w:p w:rsidR="00952D86" w:rsidRPr="00D61B69" w:rsidRDefault="00952D86" w:rsidP="00952D86">
            <w:pPr>
              <w:spacing w:after="0" w:line="240" w:lineRule="auto"/>
              <w:jc w:val="both"/>
              <w:rPr>
                <w:rFonts w:ascii="Calibri" w:eastAsia="Times New Roman" w:hAnsi="Calibri" w:cs="Times New Roman"/>
                <w:lang w:val="es-ES" w:eastAsia="es-MX"/>
              </w:rPr>
            </w:pPr>
          </w:p>
          <w:p w:rsidR="00952D86" w:rsidRPr="00D61B69" w:rsidRDefault="00952D86" w:rsidP="00952D86">
            <w:pPr>
              <w:spacing w:after="0" w:line="240" w:lineRule="auto"/>
              <w:jc w:val="both"/>
              <w:rPr>
                <w:rFonts w:ascii="Calibri" w:eastAsia="Times New Roman" w:hAnsi="Calibri" w:cs="Times New Roman"/>
                <w:lang w:val="es-ES" w:eastAsia="es-MX"/>
              </w:rPr>
            </w:pPr>
          </w:p>
          <w:p w:rsidR="00952D86" w:rsidRPr="00D61B69" w:rsidRDefault="00952D86" w:rsidP="00952D86">
            <w:pPr>
              <w:spacing w:after="0" w:line="240" w:lineRule="auto"/>
              <w:jc w:val="both"/>
              <w:rPr>
                <w:rFonts w:ascii="Calibri" w:eastAsia="Times New Roman" w:hAnsi="Calibri" w:cs="Times New Roman"/>
                <w:lang w:val="es-ES" w:eastAsia="es-MX"/>
              </w:rPr>
            </w:pPr>
          </w:p>
          <w:p w:rsidR="00952D86" w:rsidRPr="00D61B69" w:rsidRDefault="00952D86" w:rsidP="00952D86">
            <w:pPr>
              <w:spacing w:after="0" w:line="240" w:lineRule="auto"/>
              <w:jc w:val="both"/>
              <w:rPr>
                <w:rFonts w:ascii="Calibri" w:eastAsia="Times New Roman" w:hAnsi="Calibri" w:cs="Times New Roman"/>
                <w:lang w:val="es-ES" w:eastAsia="es-MX"/>
              </w:rPr>
            </w:pPr>
          </w:p>
          <w:p w:rsidR="00952D86" w:rsidRPr="00D61B69" w:rsidRDefault="00952D86" w:rsidP="00952D86">
            <w:pPr>
              <w:spacing w:after="0" w:line="240" w:lineRule="auto"/>
              <w:jc w:val="both"/>
              <w:rPr>
                <w:rFonts w:ascii="Calibri" w:eastAsia="Times New Roman" w:hAnsi="Calibri" w:cs="Times New Roman"/>
                <w:lang w:val="es-ES" w:eastAsia="es-MX"/>
              </w:rPr>
            </w:pPr>
          </w:p>
          <w:p w:rsidR="00952D86" w:rsidRPr="00D61B69" w:rsidRDefault="00952D86" w:rsidP="00952D86">
            <w:pPr>
              <w:spacing w:after="0" w:line="240" w:lineRule="auto"/>
              <w:jc w:val="both"/>
              <w:rPr>
                <w:rFonts w:ascii="Calibri" w:eastAsia="Times New Roman" w:hAnsi="Calibri" w:cs="Times New Roman"/>
                <w:lang w:val="es-ES" w:eastAsia="es-MX"/>
              </w:rPr>
            </w:pPr>
          </w:p>
          <w:p w:rsidR="00952D86" w:rsidRPr="00D61B69" w:rsidRDefault="00952D86" w:rsidP="00952D86">
            <w:pPr>
              <w:spacing w:after="0" w:line="240" w:lineRule="auto"/>
              <w:jc w:val="both"/>
              <w:rPr>
                <w:rFonts w:ascii="Calibri" w:eastAsia="Times New Roman" w:hAnsi="Calibri" w:cs="Times New Roman"/>
                <w:lang w:val="es-ES" w:eastAsia="es-MX"/>
              </w:rPr>
            </w:pPr>
          </w:p>
          <w:p w:rsidR="00952D86" w:rsidRPr="00D61B69" w:rsidRDefault="00952D86" w:rsidP="00952D86">
            <w:pPr>
              <w:spacing w:after="0" w:line="240" w:lineRule="auto"/>
              <w:jc w:val="both"/>
              <w:rPr>
                <w:rFonts w:ascii="Calibri" w:eastAsia="Times New Roman" w:hAnsi="Calibri" w:cs="Times New Roman"/>
                <w:lang w:val="es-ES" w:eastAsia="es-MX"/>
              </w:rPr>
            </w:pPr>
          </w:p>
          <w:p w:rsidR="00952D86" w:rsidRPr="00D61B69" w:rsidRDefault="00952D86" w:rsidP="00952D86">
            <w:pPr>
              <w:spacing w:after="0" w:line="240" w:lineRule="auto"/>
              <w:jc w:val="both"/>
              <w:rPr>
                <w:rFonts w:ascii="Calibri" w:eastAsia="Times New Roman" w:hAnsi="Calibri" w:cs="Times New Roman"/>
                <w:lang w:val="es-ES" w:eastAsia="es-MX"/>
              </w:rPr>
            </w:pPr>
          </w:p>
          <w:p w:rsidR="00952D86" w:rsidRPr="00D61B69" w:rsidRDefault="00952D86" w:rsidP="00952D86">
            <w:pPr>
              <w:spacing w:after="0" w:line="240" w:lineRule="auto"/>
              <w:jc w:val="both"/>
              <w:rPr>
                <w:rFonts w:ascii="Calibri" w:eastAsia="Times New Roman" w:hAnsi="Calibri" w:cs="Times New Roman"/>
                <w:lang w:val="es-ES" w:eastAsia="es-MX"/>
              </w:rPr>
            </w:pPr>
          </w:p>
          <w:p w:rsidR="00952D86" w:rsidRPr="00D61B69" w:rsidRDefault="00952D86" w:rsidP="00952D86">
            <w:pPr>
              <w:spacing w:after="0" w:line="240" w:lineRule="auto"/>
              <w:jc w:val="both"/>
              <w:rPr>
                <w:rFonts w:ascii="Calibri" w:eastAsia="Times New Roman" w:hAnsi="Calibri" w:cs="Times New Roman"/>
                <w:lang w:val="es-ES" w:eastAsia="es-MX"/>
              </w:rPr>
            </w:pPr>
          </w:p>
          <w:p w:rsidR="00952D86" w:rsidRDefault="00952D86" w:rsidP="00952D86">
            <w:pPr>
              <w:spacing w:after="0" w:line="240" w:lineRule="auto"/>
              <w:jc w:val="both"/>
              <w:rPr>
                <w:rFonts w:ascii="Calibri" w:eastAsia="Times New Roman" w:hAnsi="Calibri" w:cs="Times New Roman"/>
                <w:lang w:val="es-ES" w:eastAsia="es-MX"/>
              </w:rPr>
            </w:pPr>
          </w:p>
          <w:p w:rsidR="005A17FB" w:rsidRDefault="005A17FB" w:rsidP="00952D86">
            <w:pPr>
              <w:spacing w:after="0" w:line="240" w:lineRule="auto"/>
              <w:jc w:val="both"/>
              <w:rPr>
                <w:rFonts w:ascii="Calibri" w:eastAsia="Times New Roman" w:hAnsi="Calibri" w:cs="Times New Roman"/>
                <w:lang w:val="es-ES" w:eastAsia="es-MX"/>
              </w:rPr>
            </w:pPr>
          </w:p>
          <w:p w:rsidR="005A17FB" w:rsidRPr="00D61B69" w:rsidRDefault="005A17FB" w:rsidP="00952D86">
            <w:pPr>
              <w:spacing w:after="0" w:line="240" w:lineRule="auto"/>
              <w:jc w:val="both"/>
              <w:rPr>
                <w:rFonts w:ascii="Calibri" w:eastAsia="Times New Roman" w:hAnsi="Calibri" w:cs="Times New Roman"/>
                <w:lang w:val="es-ES" w:eastAsia="es-MX"/>
              </w:rPr>
            </w:pPr>
          </w:p>
          <w:p w:rsidR="00952D86" w:rsidRPr="00D61B69" w:rsidRDefault="00952D86" w:rsidP="00952D86">
            <w:pPr>
              <w:spacing w:after="0" w:line="240" w:lineRule="auto"/>
              <w:jc w:val="both"/>
              <w:rPr>
                <w:rFonts w:ascii="Calibri" w:eastAsia="Times New Roman" w:hAnsi="Calibri" w:cs="Times New Roman"/>
                <w:lang w:val="es-ES" w:eastAsia="es-MX"/>
              </w:rPr>
            </w:pPr>
          </w:p>
          <w:p w:rsidR="00653B33" w:rsidRDefault="00653B33" w:rsidP="00952D86">
            <w:pPr>
              <w:spacing w:after="0" w:line="240" w:lineRule="auto"/>
              <w:jc w:val="both"/>
              <w:rPr>
                <w:rFonts w:ascii="Calibri" w:eastAsia="Times New Roman" w:hAnsi="Calibri" w:cs="Times New Roman"/>
                <w:lang w:val="es-ES" w:eastAsia="es-MX"/>
              </w:rPr>
            </w:pPr>
          </w:p>
          <w:p w:rsidR="00653B33" w:rsidRDefault="00653B33" w:rsidP="00952D86">
            <w:pPr>
              <w:spacing w:after="0" w:line="240" w:lineRule="auto"/>
              <w:jc w:val="both"/>
              <w:rPr>
                <w:rFonts w:ascii="Calibri" w:eastAsia="Times New Roman" w:hAnsi="Calibri" w:cs="Times New Roman"/>
                <w:lang w:val="es-ES" w:eastAsia="es-MX"/>
              </w:rPr>
            </w:pPr>
          </w:p>
          <w:p w:rsidR="00096D69" w:rsidRDefault="00096D69" w:rsidP="00952D86">
            <w:pPr>
              <w:spacing w:after="0" w:line="240" w:lineRule="auto"/>
              <w:jc w:val="both"/>
              <w:rPr>
                <w:rFonts w:ascii="Calibri" w:eastAsia="Times New Roman" w:hAnsi="Calibri" w:cs="Times New Roman"/>
                <w:lang w:val="es-ES" w:eastAsia="es-MX"/>
              </w:rPr>
            </w:pPr>
          </w:p>
          <w:p w:rsidR="00D61B69" w:rsidRDefault="00096D69" w:rsidP="00096D69">
            <w:pPr>
              <w:pStyle w:val="ListParagraph"/>
              <w:numPr>
                <w:ilvl w:val="0"/>
                <w:numId w:val="20"/>
              </w:numPr>
              <w:spacing w:after="0" w:line="240" w:lineRule="auto"/>
              <w:jc w:val="both"/>
              <w:rPr>
                <w:rFonts w:ascii="Calibri" w:eastAsia="Times New Roman" w:hAnsi="Calibri" w:cs="Times New Roman"/>
                <w:lang w:val="es-ES" w:eastAsia="es-MX"/>
              </w:rPr>
            </w:pPr>
            <w:r w:rsidRPr="00096D69">
              <w:rPr>
                <w:rFonts w:ascii="Calibri" w:eastAsia="Times New Roman" w:hAnsi="Calibri" w:cs="Times New Roman"/>
                <w:lang w:val="es-ES" w:eastAsia="es-MX"/>
              </w:rPr>
              <w:t>E</w:t>
            </w:r>
            <w:r w:rsidR="00D61B69" w:rsidRPr="00096D69">
              <w:rPr>
                <w:rFonts w:ascii="Calibri" w:eastAsia="Times New Roman" w:hAnsi="Calibri" w:cs="Times New Roman"/>
                <w:lang w:val="es-ES" w:eastAsia="es-MX"/>
              </w:rPr>
              <w:t>l docente nombra list</w:t>
            </w:r>
            <w:r w:rsidR="002D69A9" w:rsidRPr="00096D69">
              <w:rPr>
                <w:rFonts w:ascii="Calibri" w:eastAsia="Times New Roman" w:hAnsi="Calibri" w:cs="Times New Roman"/>
                <w:lang w:val="es-ES" w:eastAsia="es-MX"/>
              </w:rPr>
              <w:t>a y explica dinámica de trabajo a seguir y contenido temático a tratar.</w:t>
            </w:r>
          </w:p>
          <w:p w:rsidR="00096D69" w:rsidRPr="00096D69" w:rsidRDefault="00096D69" w:rsidP="00096D69">
            <w:pPr>
              <w:pStyle w:val="ListParagraph"/>
              <w:numPr>
                <w:ilvl w:val="0"/>
                <w:numId w:val="20"/>
              </w:numPr>
              <w:spacing w:after="0" w:line="240" w:lineRule="auto"/>
              <w:jc w:val="both"/>
              <w:rPr>
                <w:rFonts w:ascii="Calibri" w:eastAsia="Times New Roman" w:hAnsi="Calibri" w:cs="Times New Roman"/>
                <w:lang w:val="es-ES" w:eastAsia="es-MX"/>
              </w:rPr>
            </w:pPr>
            <w:r>
              <w:rPr>
                <w:rFonts w:ascii="Calibri" w:eastAsia="Times New Roman" w:hAnsi="Calibri" w:cs="Times New Roman"/>
                <w:lang w:val="es-ES" w:eastAsia="es-MX"/>
              </w:rPr>
              <w:t>Realiza una breve introducción sobre la importancia de entender los términos investigados.</w:t>
            </w:r>
          </w:p>
          <w:p w:rsidR="00B766AA" w:rsidRDefault="00B766AA" w:rsidP="00952D86">
            <w:pPr>
              <w:spacing w:after="0" w:line="240" w:lineRule="auto"/>
              <w:jc w:val="both"/>
              <w:rPr>
                <w:rFonts w:ascii="Calibri" w:eastAsia="Times New Roman" w:hAnsi="Calibri" w:cs="Times New Roman"/>
                <w:lang w:val="es-ES" w:eastAsia="es-MX"/>
              </w:rPr>
            </w:pPr>
          </w:p>
          <w:p w:rsidR="0058566D" w:rsidRDefault="0058566D" w:rsidP="00952D86">
            <w:pPr>
              <w:spacing w:after="0" w:line="240" w:lineRule="auto"/>
              <w:jc w:val="both"/>
              <w:rPr>
                <w:rFonts w:ascii="Calibri" w:eastAsia="Times New Roman" w:hAnsi="Calibri" w:cs="Times New Roman"/>
                <w:lang w:val="es-ES" w:eastAsia="es-MX"/>
              </w:rPr>
            </w:pPr>
            <w:r>
              <w:rPr>
                <w:rFonts w:ascii="Calibri" w:eastAsia="Times New Roman" w:hAnsi="Calibri" w:cs="Times New Roman"/>
                <w:lang w:val="es-ES" w:eastAsia="es-MX"/>
              </w:rPr>
              <w:t>Identidad, terr</w:t>
            </w:r>
            <w:r w:rsidR="00096D69">
              <w:rPr>
                <w:rFonts w:ascii="Calibri" w:eastAsia="Times New Roman" w:hAnsi="Calibri" w:cs="Times New Roman"/>
                <w:lang w:val="es-ES" w:eastAsia="es-MX"/>
              </w:rPr>
              <w:t>uño, nacionalismo, regionalismo, patria,  apátrida.</w:t>
            </w:r>
          </w:p>
          <w:p w:rsidR="00A35845" w:rsidRDefault="00A35845" w:rsidP="00952D86">
            <w:pPr>
              <w:spacing w:after="0" w:line="240" w:lineRule="auto"/>
              <w:jc w:val="both"/>
              <w:rPr>
                <w:rFonts w:ascii="Calibri" w:eastAsia="Times New Roman" w:hAnsi="Calibri" w:cs="Times New Roman"/>
                <w:lang w:val="es-ES" w:eastAsia="es-MX"/>
              </w:rPr>
            </w:pPr>
          </w:p>
          <w:p w:rsidR="00A35845" w:rsidRDefault="00A35845" w:rsidP="00952D86">
            <w:pPr>
              <w:spacing w:after="0" w:line="240" w:lineRule="auto"/>
              <w:jc w:val="both"/>
              <w:rPr>
                <w:rFonts w:ascii="Calibri" w:eastAsia="Times New Roman" w:hAnsi="Calibri" w:cs="Times New Roman"/>
                <w:lang w:val="es-ES" w:eastAsia="es-MX"/>
              </w:rPr>
            </w:pPr>
          </w:p>
          <w:p w:rsidR="00A35845" w:rsidRDefault="00A35845" w:rsidP="00952D86">
            <w:pPr>
              <w:spacing w:after="0" w:line="240" w:lineRule="auto"/>
              <w:jc w:val="both"/>
              <w:rPr>
                <w:rFonts w:ascii="Calibri" w:eastAsia="Times New Roman" w:hAnsi="Calibri" w:cs="Times New Roman"/>
                <w:lang w:val="es-ES" w:eastAsia="es-MX"/>
              </w:rPr>
            </w:pPr>
          </w:p>
          <w:p w:rsidR="00A35845" w:rsidRDefault="00A35845" w:rsidP="00952D86">
            <w:pPr>
              <w:spacing w:after="0" w:line="240" w:lineRule="auto"/>
              <w:jc w:val="both"/>
              <w:rPr>
                <w:rFonts w:ascii="Calibri" w:eastAsia="Times New Roman" w:hAnsi="Calibri" w:cs="Times New Roman"/>
                <w:lang w:val="es-ES" w:eastAsia="es-MX"/>
              </w:rPr>
            </w:pPr>
          </w:p>
          <w:p w:rsidR="00A35845" w:rsidRDefault="00A35845" w:rsidP="00952D86">
            <w:pPr>
              <w:spacing w:after="0" w:line="240" w:lineRule="auto"/>
              <w:jc w:val="both"/>
              <w:rPr>
                <w:rFonts w:ascii="Calibri" w:eastAsia="Times New Roman" w:hAnsi="Calibri" w:cs="Times New Roman"/>
                <w:lang w:val="es-ES" w:eastAsia="es-MX"/>
              </w:rPr>
            </w:pPr>
          </w:p>
          <w:p w:rsidR="00A35845" w:rsidRPr="00D61B69" w:rsidRDefault="00A35845" w:rsidP="00952D86">
            <w:pPr>
              <w:spacing w:after="0" w:line="240" w:lineRule="auto"/>
              <w:jc w:val="both"/>
              <w:rPr>
                <w:rFonts w:ascii="Calibri" w:eastAsia="Times New Roman" w:hAnsi="Calibri" w:cs="Times New Roman"/>
                <w:lang w:val="es-ES" w:eastAsia="es-MX"/>
              </w:rPr>
            </w:pPr>
          </w:p>
          <w:p w:rsidR="00952D86" w:rsidRDefault="00952D86" w:rsidP="00952D86">
            <w:pPr>
              <w:spacing w:after="0" w:line="240" w:lineRule="auto"/>
              <w:jc w:val="both"/>
              <w:rPr>
                <w:rFonts w:ascii="Calibri" w:eastAsia="Times New Roman" w:hAnsi="Calibri" w:cs="Times New Roman"/>
                <w:lang w:val="es-ES" w:eastAsia="es-MX"/>
              </w:rPr>
            </w:pPr>
          </w:p>
          <w:p w:rsidR="00A35845" w:rsidRDefault="00A35845" w:rsidP="00952D86">
            <w:pPr>
              <w:spacing w:after="0" w:line="240" w:lineRule="auto"/>
              <w:jc w:val="both"/>
              <w:rPr>
                <w:rFonts w:ascii="Calibri" w:eastAsia="Times New Roman" w:hAnsi="Calibri" w:cs="Times New Roman"/>
                <w:lang w:val="es-ES" w:eastAsia="es-MX"/>
              </w:rPr>
            </w:pPr>
          </w:p>
          <w:p w:rsidR="00A35845" w:rsidRDefault="00A35845" w:rsidP="00952D86">
            <w:pPr>
              <w:spacing w:after="0" w:line="240" w:lineRule="auto"/>
              <w:jc w:val="both"/>
              <w:rPr>
                <w:rFonts w:ascii="Calibri" w:eastAsia="Times New Roman" w:hAnsi="Calibri" w:cs="Times New Roman"/>
                <w:lang w:val="es-ES" w:eastAsia="es-MX"/>
              </w:rPr>
            </w:pPr>
          </w:p>
          <w:p w:rsidR="00952D86" w:rsidRPr="00D61B69" w:rsidRDefault="00952D86" w:rsidP="00952D86">
            <w:pPr>
              <w:spacing w:after="0" w:line="240" w:lineRule="auto"/>
              <w:jc w:val="both"/>
              <w:rPr>
                <w:rFonts w:ascii="Calibri" w:eastAsia="Times New Roman" w:hAnsi="Calibri" w:cs="Times New Roman"/>
                <w:lang w:val="es-ES" w:eastAsia="es-MX"/>
              </w:rPr>
            </w:pPr>
          </w:p>
          <w:p w:rsidR="00943BEC" w:rsidRDefault="00943BEC" w:rsidP="00A35845">
            <w:pPr>
              <w:pStyle w:val="ListParagraph"/>
              <w:numPr>
                <w:ilvl w:val="0"/>
                <w:numId w:val="20"/>
              </w:numPr>
              <w:spacing w:after="0" w:line="240" w:lineRule="auto"/>
              <w:jc w:val="both"/>
            </w:pPr>
            <w:r>
              <w:t>A</w:t>
            </w:r>
            <w:r w:rsidR="00A35845" w:rsidRPr="00943BEC">
              <w:rPr>
                <w:rFonts w:ascii="Calibri" w:eastAsia="Times New Roman" w:hAnsi="Calibri" w:cs="Times New Roman"/>
                <w:lang w:val="es-ES" w:eastAsia="es-MX"/>
              </w:rPr>
              <w:t xml:space="preserve">l </w:t>
            </w:r>
            <w:r w:rsidR="00BE7E9D">
              <w:t>inicio el docente nombra lista e</w:t>
            </w:r>
            <w:r w:rsidR="001D387D">
              <w:t xml:space="preserve"> informa la dinámica de trabajo </w:t>
            </w:r>
            <w:r>
              <w:t>y contenido temático a trabajar: Regiones económicas de Jalisco.</w:t>
            </w:r>
          </w:p>
          <w:p w:rsidR="00CF3B3E" w:rsidRDefault="00CF3B3E" w:rsidP="00A35845">
            <w:pPr>
              <w:spacing w:after="0" w:line="240" w:lineRule="auto"/>
              <w:jc w:val="both"/>
            </w:pPr>
          </w:p>
          <w:p w:rsidR="003B6950" w:rsidRDefault="003B6950" w:rsidP="00A35845">
            <w:pPr>
              <w:spacing w:after="0" w:line="240" w:lineRule="auto"/>
              <w:jc w:val="both"/>
            </w:pPr>
          </w:p>
          <w:p w:rsidR="003B6950" w:rsidRDefault="003B6950" w:rsidP="00A35845">
            <w:pPr>
              <w:spacing w:after="0" w:line="240" w:lineRule="auto"/>
              <w:jc w:val="both"/>
            </w:pPr>
          </w:p>
          <w:p w:rsidR="003B6950" w:rsidRDefault="003B6950" w:rsidP="00A35845">
            <w:pPr>
              <w:spacing w:after="0" w:line="240" w:lineRule="auto"/>
              <w:jc w:val="both"/>
            </w:pPr>
          </w:p>
          <w:p w:rsidR="003B6950" w:rsidRDefault="003B6950" w:rsidP="00A35845">
            <w:pPr>
              <w:spacing w:after="0" w:line="240" w:lineRule="auto"/>
              <w:jc w:val="both"/>
            </w:pPr>
          </w:p>
          <w:p w:rsidR="003B6950" w:rsidRDefault="003B6950" w:rsidP="00A35845">
            <w:pPr>
              <w:spacing w:after="0" w:line="240" w:lineRule="auto"/>
              <w:jc w:val="both"/>
            </w:pPr>
          </w:p>
          <w:p w:rsidR="003B6950" w:rsidRDefault="003B6950" w:rsidP="00A35845">
            <w:pPr>
              <w:spacing w:after="0" w:line="240" w:lineRule="auto"/>
              <w:jc w:val="both"/>
            </w:pPr>
          </w:p>
          <w:p w:rsidR="003B6950" w:rsidRDefault="003B6950" w:rsidP="00A35845">
            <w:pPr>
              <w:spacing w:after="0" w:line="240" w:lineRule="auto"/>
              <w:jc w:val="both"/>
            </w:pPr>
          </w:p>
          <w:p w:rsidR="003B6950" w:rsidRDefault="003B6950" w:rsidP="00A35845">
            <w:pPr>
              <w:spacing w:after="0" w:line="240" w:lineRule="auto"/>
              <w:jc w:val="both"/>
            </w:pPr>
          </w:p>
          <w:p w:rsidR="003B6950" w:rsidRDefault="003B6950" w:rsidP="00A35845">
            <w:pPr>
              <w:spacing w:after="0" w:line="240" w:lineRule="auto"/>
              <w:jc w:val="both"/>
            </w:pPr>
          </w:p>
          <w:p w:rsidR="003B6950" w:rsidRDefault="003B6950" w:rsidP="00A35845">
            <w:pPr>
              <w:spacing w:after="0" w:line="240" w:lineRule="auto"/>
              <w:jc w:val="both"/>
            </w:pPr>
          </w:p>
          <w:p w:rsidR="003B6950" w:rsidRDefault="003B6950" w:rsidP="00A35845">
            <w:pPr>
              <w:spacing w:after="0" w:line="240" w:lineRule="auto"/>
              <w:jc w:val="both"/>
            </w:pPr>
          </w:p>
          <w:p w:rsidR="003B6950" w:rsidRDefault="003B6950" w:rsidP="00A35845">
            <w:pPr>
              <w:spacing w:after="0" w:line="240" w:lineRule="auto"/>
              <w:jc w:val="both"/>
            </w:pPr>
          </w:p>
          <w:p w:rsidR="003B6950" w:rsidRDefault="003B6950" w:rsidP="00A35845">
            <w:pPr>
              <w:spacing w:after="0" w:line="240" w:lineRule="auto"/>
              <w:jc w:val="both"/>
            </w:pPr>
          </w:p>
          <w:p w:rsidR="003B6950" w:rsidRDefault="003B6950" w:rsidP="00A35845">
            <w:pPr>
              <w:spacing w:after="0" w:line="240" w:lineRule="auto"/>
              <w:jc w:val="both"/>
            </w:pPr>
          </w:p>
          <w:p w:rsidR="003B6950" w:rsidRDefault="003B6950" w:rsidP="00A35845">
            <w:pPr>
              <w:spacing w:after="0" w:line="240" w:lineRule="auto"/>
              <w:jc w:val="both"/>
            </w:pPr>
          </w:p>
          <w:p w:rsidR="003B6950" w:rsidRDefault="003B6950" w:rsidP="00A35845">
            <w:pPr>
              <w:spacing w:after="0" w:line="240" w:lineRule="auto"/>
              <w:jc w:val="both"/>
            </w:pPr>
          </w:p>
          <w:p w:rsidR="00C7210E" w:rsidRDefault="00C7210E" w:rsidP="00A35845">
            <w:pPr>
              <w:spacing w:after="0" w:line="240" w:lineRule="auto"/>
              <w:jc w:val="both"/>
            </w:pPr>
          </w:p>
          <w:p w:rsidR="00C7210E" w:rsidRDefault="00C7210E" w:rsidP="00A35845">
            <w:pPr>
              <w:spacing w:after="0" w:line="240" w:lineRule="auto"/>
              <w:jc w:val="both"/>
            </w:pPr>
          </w:p>
          <w:p w:rsidR="00C7210E" w:rsidRDefault="00C7210E" w:rsidP="00A35845">
            <w:pPr>
              <w:spacing w:after="0" w:line="240" w:lineRule="auto"/>
              <w:jc w:val="both"/>
            </w:pPr>
          </w:p>
          <w:p w:rsidR="00C7210E" w:rsidRDefault="00C7210E" w:rsidP="00A35845">
            <w:pPr>
              <w:spacing w:after="0" w:line="240" w:lineRule="auto"/>
              <w:jc w:val="both"/>
            </w:pPr>
          </w:p>
          <w:p w:rsidR="00C7210E" w:rsidRDefault="00C7210E" w:rsidP="00A35845">
            <w:pPr>
              <w:spacing w:after="0" w:line="240" w:lineRule="auto"/>
              <w:jc w:val="both"/>
            </w:pPr>
          </w:p>
          <w:p w:rsidR="003B6950" w:rsidRDefault="003B6950" w:rsidP="00A35845">
            <w:pPr>
              <w:spacing w:after="0" w:line="240" w:lineRule="auto"/>
              <w:jc w:val="both"/>
            </w:pPr>
          </w:p>
          <w:p w:rsidR="00C7210E" w:rsidRDefault="00C7210E" w:rsidP="00A35845">
            <w:pPr>
              <w:spacing w:after="0" w:line="240" w:lineRule="auto"/>
              <w:jc w:val="both"/>
            </w:pPr>
          </w:p>
          <w:p w:rsidR="00C7210E" w:rsidRDefault="00C7210E" w:rsidP="00A35845">
            <w:pPr>
              <w:spacing w:after="0" w:line="240" w:lineRule="auto"/>
              <w:jc w:val="both"/>
            </w:pPr>
          </w:p>
          <w:p w:rsidR="00C7210E" w:rsidRDefault="00C7210E" w:rsidP="00A35845">
            <w:pPr>
              <w:spacing w:after="0" w:line="240" w:lineRule="auto"/>
              <w:jc w:val="both"/>
            </w:pPr>
          </w:p>
          <w:p w:rsidR="003B6950" w:rsidRDefault="003B6950" w:rsidP="00A35845">
            <w:pPr>
              <w:spacing w:after="0" w:line="240" w:lineRule="auto"/>
              <w:jc w:val="both"/>
            </w:pPr>
          </w:p>
          <w:p w:rsidR="00B65B51" w:rsidRDefault="00B65B51" w:rsidP="00A35845">
            <w:pPr>
              <w:spacing w:after="0" w:line="240" w:lineRule="auto"/>
              <w:jc w:val="both"/>
            </w:pPr>
          </w:p>
          <w:p w:rsidR="00BE7E9D" w:rsidRDefault="003B6950" w:rsidP="00B65B51">
            <w:pPr>
              <w:pStyle w:val="ListParagraph"/>
              <w:numPr>
                <w:ilvl w:val="0"/>
                <w:numId w:val="20"/>
              </w:numPr>
              <w:spacing w:after="0" w:line="240" w:lineRule="auto"/>
              <w:jc w:val="both"/>
            </w:pPr>
            <w:r>
              <w:t xml:space="preserve">El </w:t>
            </w:r>
            <w:r w:rsidR="00BE7E9D">
              <w:t>docente al inicio nombra lista y</w:t>
            </w:r>
            <w:r w:rsidR="001D387D">
              <w:t xml:space="preserve"> explica la dinámica de trabajo y el contenido temático a trabajar. </w:t>
            </w:r>
          </w:p>
          <w:p w:rsidR="00BE7E9D" w:rsidRDefault="00BE7E9D" w:rsidP="00BE7E9D">
            <w:pPr>
              <w:pStyle w:val="ListParagraph"/>
              <w:spacing w:after="0" w:line="240" w:lineRule="auto"/>
              <w:jc w:val="both"/>
            </w:pPr>
          </w:p>
          <w:p w:rsidR="001D387D" w:rsidRDefault="001D387D" w:rsidP="003B6950">
            <w:pPr>
              <w:spacing w:after="0" w:line="240" w:lineRule="auto"/>
              <w:jc w:val="both"/>
            </w:pPr>
          </w:p>
          <w:p w:rsidR="00BE7E9D" w:rsidRDefault="00BE7E9D" w:rsidP="00BE7E9D">
            <w:pPr>
              <w:pStyle w:val="ListParagraph"/>
              <w:spacing w:after="0" w:line="240" w:lineRule="auto"/>
              <w:jc w:val="both"/>
            </w:pPr>
          </w:p>
          <w:p w:rsidR="00BE7E9D" w:rsidRDefault="00BE7E9D" w:rsidP="00BE7E9D">
            <w:pPr>
              <w:pStyle w:val="ListParagraph"/>
              <w:spacing w:after="0" w:line="240" w:lineRule="auto"/>
              <w:jc w:val="both"/>
            </w:pPr>
          </w:p>
          <w:p w:rsidR="00BE7E9D" w:rsidRDefault="00BE7E9D" w:rsidP="00BE7E9D">
            <w:pPr>
              <w:pStyle w:val="ListParagraph"/>
              <w:spacing w:after="0" w:line="240" w:lineRule="auto"/>
              <w:jc w:val="both"/>
            </w:pPr>
          </w:p>
          <w:p w:rsidR="00BE7E9D" w:rsidRDefault="00BE7E9D" w:rsidP="00BE7E9D">
            <w:pPr>
              <w:pStyle w:val="ListParagraph"/>
              <w:spacing w:after="0" w:line="240" w:lineRule="auto"/>
              <w:jc w:val="both"/>
            </w:pPr>
          </w:p>
          <w:p w:rsidR="00BE7E9D" w:rsidRDefault="00BE7E9D" w:rsidP="00BE7E9D">
            <w:pPr>
              <w:pStyle w:val="ListParagraph"/>
              <w:spacing w:after="0" w:line="240" w:lineRule="auto"/>
              <w:jc w:val="both"/>
            </w:pPr>
          </w:p>
          <w:p w:rsidR="00C30B5E" w:rsidRDefault="00C30B5E" w:rsidP="00BE7E9D">
            <w:pPr>
              <w:pStyle w:val="ListParagraph"/>
              <w:spacing w:after="0" w:line="240" w:lineRule="auto"/>
              <w:jc w:val="both"/>
            </w:pPr>
          </w:p>
          <w:p w:rsidR="00C30B5E" w:rsidRDefault="00C30B5E" w:rsidP="00BE7E9D">
            <w:pPr>
              <w:pStyle w:val="ListParagraph"/>
              <w:spacing w:after="0" w:line="240" w:lineRule="auto"/>
              <w:jc w:val="both"/>
            </w:pPr>
          </w:p>
          <w:p w:rsidR="00C30B5E" w:rsidRDefault="00C30B5E" w:rsidP="00BE7E9D">
            <w:pPr>
              <w:pStyle w:val="ListParagraph"/>
              <w:spacing w:after="0" w:line="240" w:lineRule="auto"/>
              <w:jc w:val="both"/>
            </w:pPr>
          </w:p>
          <w:p w:rsidR="00FE5D04" w:rsidRDefault="00FE5D04" w:rsidP="00BE7E9D">
            <w:pPr>
              <w:pStyle w:val="ListParagraph"/>
              <w:spacing w:after="0" w:line="240" w:lineRule="auto"/>
              <w:jc w:val="both"/>
            </w:pPr>
          </w:p>
          <w:p w:rsidR="00FE5D04" w:rsidRDefault="00FE5D04" w:rsidP="00BE7E9D">
            <w:pPr>
              <w:pStyle w:val="ListParagraph"/>
              <w:spacing w:after="0" w:line="240" w:lineRule="auto"/>
              <w:jc w:val="both"/>
            </w:pPr>
          </w:p>
          <w:p w:rsidR="00FE5D04" w:rsidRDefault="00FE5D04" w:rsidP="00BE7E9D">
            <w:pPr>
              <w:pStyle w:val="ListParagraph"/>
              <w:spacing w:after="0" w:line="240" w:lineRule="auto"/>
              <w:jc w:val="both"/>
            </w:pPr>
          </w:p>
          <w:p w:rsidR="00FE5D04" w:rsidRDefault="00FE5D04" w:rsidP="00BE7E9D">
            <w:pPr>
              <w:pStyle w:val="ListParagraph"/>
              <w:spacing w:after="0" w:line="240" w:lineRule="auto"/>
              <w:jc w:val="both"/>
            </w:pPr>
          </w:p>
          <w:p w:rsidR="00FE5D04" w:rsidRDefault="00FE5D04" w:rsidP="00BE7E9D">
            <w:pPr>
              <w:pStyle w:val="ListParagraph"/>
              <w:spacing w:after="0" w:line="240" w:lineRule="auto"/>
              <w:jc w:val="both"/>
            </w:pPr>
          </w:p>
          <w:p w:rsidR="00FE5D04" w:rsidRDefault="00FE5D04" w:rsidP="00BE7E9D">
            <w:pPr>
              <w:pStyle w:val="ListParagraph"/>
              <w:spacing w:after="0" w:line="240" w:lineRule="auto"/>
              <w:jc w:val="both"/>
            </w:pPr>
          </w:p>
          <w:p w:rsidR="00FE5D04" w:rsidRDefault="00FE5D04" w:rsidP="00BE7E9D">
            <w:pPr>
              <w:pStyle w:val="ListParagraph"/>
              <w:spacing w:after="0" w:line="240" w:lineRule="auto"/>
              <w:jc w:val="both"/>
            </w:pPr>
          </w:p>
          <w:p w:rsidR="00FE5D04" w:rsidRDefault="00FE5D04" w:rsidP="00BE7E9D">
            <w:pPr>
              <w:pStyle w:val="ListParagraph"/>
              <w:spacing w:after="0" w:line="240" w:lineRule="auto"/>
              <w:jc w:val="both"/>
            </w:pPr>
          </w:p>
          <w:p w:rsidR="00FE5D04" w:rsidRDefault="00FE5D04" w:rsidP="00BE7E9D">
            <w:pPr>
              <w:pStyle w:val="ListParagraph"/>
              <w:spacing w:after="0" w:line="240" w:lineRule="auto"/>
              <w:jc w:val="both"/>
            </w:pPr>
          </w:p>
          <w:p w:rsidR="00FE5D04" w:rsidRDefault="00FE5D04" w:rsidP="00BE7E9D">
            <w:pPr>
              <w:pStyle w:val="ListParagraph"/>
              <w:spacing w:after="0" w:line="240" w:lineRule="auto"/>
              <w:jc w:val="both"/>
            </w:pPr>
          </w:p>
          <w:p w:rsidR="00FE5D04" w:rsidRDefault="00FE5D04" w:rsidP="00BE7E9D">
            <w:pPr>
              <w:pStyle w:val="ListParagraph"/>
              <w:spacing w:after="0" w:line="240" w:lineRule="auto"/>
              <w:jc w:val="both"/>
            </w:pPr>
          </w:p>
          <w:p w:rsidR="003B6950" w:rsidRDefault="003B6950" w:rsidP="003B6950">
            <w:pPr>
              <w:pStyle w:val="ListParagraph"/>
              <w:spacing w:after="0" w:line="240" w:lineRule="auto"/>
            </w:pPr>
          </w:p>
          <w:p w:rsidR="003B6950" w:rsidRDefault="003B6950" w:rsidP="00BE7E9D">
            <w:pPr>
              <w:pStyle w:val="ListParagraph"/>
              <w:spacing w:after="0" w:line="240" w:lineRule="auto"/>
              <w:jc w:val="both"/>
            </w:pPr>
          </w:p>
          <w:p w:rsidR="0005554D" w:rsidRDefault="0005554D" w:rsidP="00BE7E9D">
            <w:pPr>
              <w:pStyle w:val="ListParagraph"/>
              <w:spacing w:after="0" w:line="240" w:lineRule="auto"/>
              <w:jc w:val="both"/>
            </w:pPr>
          </w:p>
          <w:p w:rsidR="00952D86" w:rsidRPr="00B65B51" w:rsidRDefault="008473F0" w:rsidP="00B65B51">
            <w:pPr>
              <w:pStyle w:val="ListParagraph"/>
              <w:numPr>
                <w:ilvl w:val="0"/>
                <w:numId w:val="20"/>
              </w:numPr>
              <w:spacing w:after="0" w:line="240" w:lineRule="auto"/>
              <w:jc w:val="both"/>
              <w:rPr>
                <w:rFonts w:ascii="Calibri" w:eastAsia="Times New Roman" w:hAnsi="Calibri" w:cs="Times New Roman"/>
                <w:lang w:val="es-ES" w:eastAsia="es-MX"/>
              </w:rPr>
            </w:pPr>
            <w:r w:rsidRPr="00B65B51">
              <w:rPr>
                <w:rFonts w:ascii="Calibri" w:eastAsia="Times New Roman" w:hAnsi="Calibri" w:cs="Times New Roman"/>
                <w:lang w:val="es-ES" w:eastAsia="es-MX"/>
              </w:rPr>
              <w:t>El docente nombra lista, explica la dinámica de trabaj</w:t>
            </w:r>
            <w:r w:rsidR="00B65B51">
              <w:rPr>
                <w:rFonts w:ascii="Calibri" w:eastAsia="Times New Roman" w:hAnsi="Calibri" w:cs="Times New Roman"/>
                <w:lang w:val="es-ES" w:eastAsia="es-MX"/>
              </w:rPr>
              <w:t xml:space="preserve">o e inicia con una breve explicación sobre la Etapa de la conquista y su importancia en la historia. </w:t>
            </w: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16652A" w:rsidRDefault="0016652A" w:rsidP="00F85155">
            <w:pPr>
              <w:spacing w:after="0" w:line="240" w:lineRule="auto"/>
              <w:jc w:val="both"/>
              <w:rPr>
                <w:rFonts w:ascii="Calibri" w:eastAsia="Times New Roman" w:hAnsi="Calibri" w:cs="Times New Roman"/>
                <w:lang w:val="es-ES" w:eastAsia="es-MX"/>
              </w:rPr>
            </w:pPr>
          </w:p>
          <w:p w:rsidR="0016652A" w:rsidRDefault="0016652A" w:rsidP="00F85155">
            <w:pPr>
              <w:spacing w:after="0" w:line="240" w:lineRule="auto"/>
              <w:jc w:val="both"/>
              <w:rPr>
                <w:rFonts w:ascii="Calibri" w:eastAsia="Times New Roman" w:hAnsi="Calibri" w:cs="Times New Roman"/>
                <w:lang w:val="es-ES" w:eastAsia="es-MX"/>
              </w:rPr>
            </w:pPr>
          </w:p>
          <w:p w:rsidR="0016652A" w:rsidRDefault="0016652A" w:rsidP="00F85155">
            <w:pPr>
              <w:spacing w:after="0" w:line="240" w:lineRule="auto"/>
              <w:jc w:val="both"/>
              <w:rPr>
                <w:rFonts w:ascii="Calibri" w:eastAsia="Times New Roman" w:hAnsi="Calibri" w:cs="Times New Roman"/>
                <w:lang w:val="es-ES" w:eastAsia="es-MX"/>
              </w:rPr>
            </w:pPr>
          </w:p>
          <w:p w:rsidR="0016652A" w:rsidRDefault="0016652A" w:rsidP="00F85155">
            <w:pPr>
              <w:spacing w:after="0" w:line="240" w:lineRule="auto"/>
              <w:jc w:val="both"/>
              <w:rPr>
                <w:rFonts w:ascii="Calibri" w:eastAsia="Times New Roman" w:hAnsi="Calibri" w:cs="Times New Roman"/>
                <w:lang w:val="es-ES" w:eastAsia="es-MX"/>
              </w:rPr>
            </w:pPr>
          </w:p>
          <w:p w:rsidR="00F85155" w:rsidRDefault="00F85155" w:rsidP="00F85155">
            <w:pPr>
              <w:spacing w:after="0" w:line="240" w:lineRule="auto"/>
              <w:jc w:val="both"/>
              <w:rPr>
                <w:rFonts w:ascii="Calibri" w:eastAsia="Times New Roman" w:hAnsi="Calibri" w:cs="Times New Roman"/>
                <w:lang w:val="es-ES" w:eastAsia="es-MX"/>
              </w:rPr>
            </w:pPr>
          </w:p>
          <w:p w:rsidR="00D74689" w:rsidRDefault="0016652A" w:rsidP="00F85155">
            <w:pPr>
              <w:pStyle w:val="ListParagraph"/>
              <w:numPr>
                <w:ilvl w:val="0"/>
                <w:numId w:val="20"/>
              </w:numPr>
              <w:spacing w:after="0" w:line="240" w:lineRule="auto"/>
              <w:jc w:val="both"/>
              <w:rPr>
                <w:rFonts w:ascii="Calibri" w:eastAsia="Times New Roman" w:hAnsi="Calibri" w:cs="Times New Roman"/>
                <w:lang w:val="es-ES" w:eastAsia="es-MX"/>
              </w:rPr>
            </w:pPr>
            <w:r w:rsidRPr="0016652A">
              <w:rPr>
                <w:rFonts w:ascii="Calibri" w:eastAsia="Times New Roman" w:hAnsi="Calibri" w:cs="Times New Roman"/>
                <w:lang w:val="es-ES" w:eastAsia="es-MX"/>
              </w:rPr>
              <w:t>E</w:t>
            </w:r>
            <w:r w:rsidR="00F85155" w:rsidRPr="0016652A">
              <w:rPr>
                <w:rFonts w:ascii="Calibri" w:eastAsia="Times New Roman" w:hAnsi="Calibri" w:cs="Times New Roman"/>
                <w:lang w:val="es-ES" w:eastAsia="es-MX"/>
              </w:rPr>
              <w:t>l docente saluda y nombra lista</w:t>
            </w:r>
            <w:r w:rsidR="00D74689" w:rsidRPr="0016652A">
              <w:rPr>
                <w:rFonts w:ascii="Calibri" w:eastAsia="Times New Roman" w:hAnsi="Calibri" w:cs="Times New Roman"/>
                <w:lang w:val="es-ES" w:eastAsia="es-MX"/>
              </w:rPr>
              <w:t xml:space="preserve">, a continuación el  docente establece la dinámica de trabajo áulico e  inicia con la presentación de la unidad de competencia  y el propósito de la misma. </w:t>
            </w:r>
          </w:p>
          <w:p w:rsidR="00F85155" w:rsidRPr="0016652A" w:rsidRDefault="0016652A" w:rsidP="00D74689">
            <w:pPr>
              <w:pStyle w:val="ListParagraph"/>
              <w:numPr>
                <w:ilvl w:val="0"/>
                <w:numId w:val="20"/>
              </w:numPr>
              <w:spacing w:after="0" w:line="240" w:lineRule="auto"/>
              <w:jc w:val="both"/>
              <w:rPr>
                <w:rFonts w:ascii="Calibri" w:eastAsia="Times New Roman" w:hAnsi="Calibri" w:cs="Times New Roman"/>
                <w:lang w:val="es-ES" w:eastAsia="es-MX"/>
              </w:rPr>
            </w:pPr>
            <w:r w:rsidRPr="0016652A">
              <w:rPr>
                <w:rFonts w:ascii="Calibri" w:eastAsia="Times New Roman" w:hAnsi="Calibri" w:cs="Times New Roman"/>
                <w:lang w:val="es-ES" w:eastAsia="es-MX"/>
              </w:rPr>
              <w:t>A</w:t>
            </w:r>
            <w:r w:rsidR="00D74689" w:rsidRPr="0016652A">
              <w:rPr>
                <w:rFonts w:ascii="Calibri" w:eastAsia="Times New Roman" w:hAnsi="Calibri" w:cs="Times New Roman"/>
                <w:lang w:val="es-ES" w:eastAsia="es-MX"/>
              </w:rPr>
              <w:t xml:space="preserve"> manera de introducción, utiliza </w:t>
            </w:r>
            <w:r w:rsidR="00F85155" w:rsidRPr="0016652A">
              <w:rPr>
                <w:rFonts w:ascii="Calibri" w:eastAsia="Times New Roman" w:hAnsi="Calibri" w:cs="Times New Roman"/>
                <w:lang w:val="es-ES" w:eastAsia="es-MX"/>
              </w:rPr>
              <w:t xml:space="preserve"> una breve </w:t>
            </w:r>
            <w:r w:rsidR="00D74689" w:rsidRPr="0016652A">
              <w:rPr>
                <w:rFonts w:ascii="Calibri" w:eastAsia="Times New Roman" w:hAnsi="Calibri" w:cs="Times New Roman"/>
                <w:lang w:val="es-ES" w:eastAsia="es-MX"/>
              </w:rPr>
              <w:t xml:space="preserve">dinámica de lluvia </w:t>
            </w:r>
            <w:r>
              <w:rPr>
                <w:rFonts w:ascii="Calibri" w:eastAsia="Times New Roman" w:hAnsi="Calibri" w:cs="Times New Roman"/>
                <w:lang w:val="es-ES" w:eastAsia="es-MX"/>
              </w:rPr>
              <w:t>de ideas sobre el tema de la Independencia, sus causas y consecuencias.</w:t>
            </w:r>
          </w:p>
          <w:p w:rsidR="001A2665" w:rsidRDefault="001A2665" w:rsidP="00D74689">
            <w:pPr>
              <w:spacing w:after="0" w:line="240" w:lineRule="auto"/>
              <w:jc w:val="both"/>
              <w:rPr>
                <w:rFonts w:ascii="Calibri" w:eastAsia="Times New Roman" w:hAnsi="Calibri" w:cs="Times New Roman"/>
                <w:lang w:val="es-ES" w:eastAsia="es-MX"/>
              </w:rPr>
            </w:pPr>
          </w:p>
          <w:p w:rsidR="001A2665" w:rsidRDefault="001A2665" w:rsidP="00D74689">
            <w:pPr>
              <w:spacing w:after="0" w:line="240" w:lineRule="auto"/>
              <w:jc w:val="both"/>
              <w:rPr>
                <w:rFonts w:ascii="Calibri" w:eastAsia="Times New Roman" w:hAnsi="Calibri" w:cs="Times New Roman"/>
                <w:lang w:val="es-ES" w:eastAsia="es-MX"/>
              </w:rPr>
            </w:pPr>
          </w:p>
          <w:p w:rsidR="001A2665" w:rsidRDefault="001A2665" w:rsidP="00D74689">
            <w:pPr>
              <w:spacing w:after="0" w:line="240" w:lineRule="auto"/>
              <w:jc w:val="both"/>
              <w:rPr>
                <w:rFonts w:ascii="Calibri" w:eastAsia="Times New Roman" w:hAnsi="Calibri" w:cs="Times New Roman"/>
                <w:lang w:val="es-ES" w:eastAsia="es-MX"/>
              </w:rPr>
            </w:pPr>
          </w:p>
          <w:p w:rsidR="001A2665" w:rsidRDefault="001A2665" w:rsidP="00D74689">
            <w:pPr>
              <w:spacing w:after="0" w:line="240" w:lineRule="auto"/>
              <w:jc w:val="both"/>
              <w:rPr>
                <w:rFonts w:ascii="Calibri" w:eastAsia="Times New Roman" w:hAnsi="Calibri" w:cs="Times New Roman"/>
                <w:lang w:val="es-ES" w:eastAsia="es-MX"/>
              </w:rPr>
            </w:pPr>
          </w:p>
          <w:p w:rsidR="001A2665" w:rsidRDefault="001A2665" w:rsidP="00D74689">
            <w:pPr>
              <w:spacing w:after="0" w:line="240" w:lineRule="auto"/>
              <w:jc w:val="both"/>
              <w:rPr>
                <w:rFonts w:ascii="Calibri" w:eastAsia="Times New Roman" w:hAnsi="Calibri" w:cs="Times New Roman"/>
                <w:lang w:val="es-ES" w:eastAsia="es-MX"/>
              </w:rPr>
            </w:pPr>
          </w:p>
          <w:p w:rsidR="001A2665" w:rsidRDefault="001A2665" w:rsidP="00D74689">
            <w:pPr>
              <w:spacing w:after="0" w:line="240" w:lineRule="auto"/>
              <w:jc w:val="both"/>
              <w:rPr>
                <w:rFonts w:ascii="Calibri" w:eastAsia="Times New Roman" w:hAnsi="Calibri" w:cs="Times New Roman"/>
                <w:lang w:val="es-ES" w:eastAsia="es-MX"/>
              </w:rPr>
            </w:pPr>
          </w:p>
          <w:p w:rsidR="001A2665" w:rsidRDefault="001A2665" w:rsidP="00D74689">
            <w:pPr>
              <w:spacing w:after="0" w:line="240" w:lineRule="auto"/>
              <w:jc w:val="both"/>
              <w:rPr>
                <w:rFonts w:ascii="Calibri" w:eastAsia="Times New Roman" w:hAnsi="Calibri" w:cs="Times New Roman"/>
                <w:lang w:val="es-ES" w:eastAsia="es-MX"/>
              </w:rPr>
            </w:pPr>
          </w:p>
          <w:p w:rsidR="001A2665" w:rsidRDefault="001A2665" w:rsidP="00D74689">
            <w:pPr>
              <w:spacing w:after="0" w:line="240" w:lineRule="auto"/>
              <w:jc w:val="both"/>
              <w:rPr>
                <w:rFonts w:ascii="Calibri" w:eastAsia="Times New Roman" w:hAnsi="Calibri" w:cs="Times New Roman"/>
                <w:lang w:val="es-ES" w:eastAsia="es-MX"/>
              </w:rPr>
            </w:pPr>
          </w:p>
          <w:p w:rsidR="001A2665" w:rsidRDefault="001A2665" w:rsidP="00D74689">
            <w:pPr>
              <w:spacing w:after="0" w:line="240" w:lineRule="auto"/>
              <w:jc w:val="both"/>
              <w:rPr>
                <w:rFonts w:ascii="Calibri" w:eastAsia="Times New Roman" w:hAnsi="Calibri" w:cs="Times New Roman"/>
                <w:lang w:val="es-ES" w:eastAsia="es-MX"/>
              </w:rPr>
            </w:pPr>
          </w:p>
          <w:p w:rsidR="001A2665" w:rsidRDefault="001A2665" w:rsidP="00D74689">
            <w:pPr>
              <w:spacing w:after="0" w:line="240" w:lineRule="auto"/>
              <w:jc w:val="both"/>
              <w:rPr>
                <w:rFonts w:ascii="Calibri" w:eastAsia="Times New Roman" w:hAnsi="Calibri" w:cs="Times New Roman"/>
                <w:lang w:val="es-ES" w:eastAsia="es-MX"/>
              </w:rPr>
            </w:pPr>
          </w:p>
          <w:p w:rsidR="001A2665" w:rsidRDefault="001A2665" w:rsidP="00D74689">
            <w:pPr>
              <w:spacing w:after="0" w:line="240" w:lineRule="auto"/>
              <w:jc w:val="both"/>
              <w:rPr>
                <w:rFonts w:ascii="Calibri" w:eastAsia="Times New Roman" w:hAnsi="Calibri" w:cs="Times New Roman"/>
                <w:lang w:val="es-ES" w:eastAsia="es-MX"/>
              </w:rPr>
            </w:pPr>
          </w:p>
          <w:p w:rsidR="001A2665" w:rsidRDefault="001A2665" w:rsidP="00D74689">
            <w:pPr>
              <w:spacing w:after="0" w:line="240" w:lineRule="auto"/>
              <w:jc w:val="both"/>
              <w:rPr>
                <w:rFonts w:ascii="Calibri" w:eastAsia="Times New Roman" w:hAnsi="Calibri" w:cs="Times New Roman"/>
                <w:lang w:val="es-ES" w:eastAsia="es-MX"/>
              </w:rPr>
            </w:pPr>
          </w:p>
          <w:p w:rsidR="001A2665" w:rsidRDefault="001A2665" w:rsidP="00D74689">
            <w:pPr>
              <w:spacing w:after="0" w:line="240" w:lineRule="auto"/>
              <w:jc w:val="both"/>
              <w:rPr>
                <w:rFonts w:ascii="Calibri" w:eastAsia="Times New Roman" w:hAnsi="Calibri" w:cs="Times New Roman"/>
                <w:lang w:val="es-ES" w:eastAsia="es-MX"/>
              </w:rPr>
            </w:pPr>
          </w:p>
          <w:p w:rsidR="001A2665" w:rsidRDefault="001A2665" w:rsidP="00D74689">
            <w:pPr>
              <w:spacing w:after="0" w:line="240" w:lineRule="auto"/>
              <w:jc w:val="both"/>
              <w:rPr>
                <w:rFonts w:ascii="Calibri" w:eastAsia="Times New Roman" w:hAnsi="Calibri" w:cs="Times New Roman"/>
                <w:lang w:val="es-ES" w:eastAsia="es-MX"/>
              </w:rPr>
            </w:pPr>
          </w:p>
          <w:p w:rsidR="001A2665" w:rsidRDefault="001A2665" w:rsidP="00D74689">
            <w:pPr>
              <w:spacing w:after="0" w:line="240" w:lineRule="auto"/>
              <w:jc w:val="both"/>
              <w:rPr>
                <w:rFonts w:ascii="Calibri" w:eastAsia="Times New Roman" w:hAnsi="Calibri" w:cs="Times New Roman"/>
                <w:lang w:val="es-ES" w:eastAsia="es-MX"/>
              </w:rPr>
            </w:pPr>
          </w:p>
          <w:p w:rsidR="0010793D" w:rsidRDefault="0010793D" w:rsidP="00D74689">
            <w:pPr>
              <w:spacing w:after="0" w:line="240" w:lineRule="auto"/>
              <w:jc w:val="both"/>
              <w:rPr>
                <w:rFonts w:ascii="Calibri" w:eastAsia="Times New Roman" w:hAnsi="Calibri" w:cs="Times New Roman"/>
                <w:lang w:val="es-ES" w:eastAsia="es-MX"/>
              </w:rPr>
            </w:pPr>
          </w:p>
          <w:p w:rsidR="0010793D" w:rsidRDefault="0010793D" w:rsidP="00D74689">
            <w:pPr>
              <w:spacing w:after="0" w:line="240" w:lineRule="auto"/>
              <w:jc w:val="both"/>
              <w:rPr>
                <w:rFonts w:ascii="Calibri" w:eastAsia="Times New Roman" w:hAnsi="Calibri" w:cs="Times New Roman"/>
                <w:lang w:val="es-ES" w:eastAsia="es-MX"/>
              </w:rPr>
            </w:pPr>
          </w:p>
          <w:p w:rsidR="0010793D" w:rsidRDefault="0010793D" w:rsidP="00D74689">
            <w:pPr>
              <w:spacing w:after="0" w:line="240" w:lineRule="auto"/>
              <w:jc w:val="both"/>
              <w:rPr>
                <w:rFonts w:ascii="Calibri" w:eastAsia="Times New Roman" w:hAnsi="Calibri" w:cs="Times New Roman"/>
                <w:lang w:val="es-ES" w:eastAsia="es-MX"/>
              </w:rPr>
            </w:pPr>
          </w:p>
          <w:p w:rsidR="0010793D" w:rsidRDefault="0010793D" w:rsidP="00D74689">
            <w:pPr>
              <w:spacing w:after="0" w:line="240" w:lineRule="auto"/>
              <w:jc w:val="both"/>
              <w:rPr>
                <w:rFonts w:ascii="Calibri" w:eastAsia="Times New Roman" w:hAnsi="Calibri" w:cs="Times New Roman"/>
                <w:lang w:val="es-ES" w:eastAsia="es-MX"/>
              </w:rPr>
            </w:pPr>
          </w:p>
          <w:p w:rsidR="0010793D" w:rsidRDefault="0010793D" w:rsidP="00D74689">
            <w:pPr>
              <w:spacing w:after="0" w:line="240" w:lineRule="auto"/>
              <w:jc w:val="both"/>
              <w:rPr>
                <w:rFonts w:ascii="Calibri" w:eastAsia="Times New Roman" w:hAnsi="Calibri" w:cs="Times New Roman"/>
                <w:lang w:val="es-ES" w:eastAsia="es-MX"/>
              </w:rPr>
            </w:pPr>
          </w:p>
          <w:p w:rsidR="0010793D" w:rsidRDefault="0010793D" w:rsidP="00D74689">
            <w:pPr>
              <w:spacing w:after="0" w:line="240" w:lineRule="auto"/>
              <w:jc w:val="both"/>
              <w:rPr>
                <w:rFonts w:ascii="Calibri" w:eastAsia="Times New Roman" w:hAnsi="Calibri" w:cs="Times New Roman"/>
                <w:lang w:val="es-ES" w:eastAsia="es-MX"/>
              </w:rPr>
            </w:pPr>
          </w:p>
          <w:p w:rsidR="0010793D" w:rsidRDefault="0010793D" w:rsidP="00D74689">
            <w:pPr>
              <w:spacing w:after="0" w:line="240" w:lineRule="auto"/>
              <w:jc w:val="both"/>
              <w:rPr>
                <w:rFonts w:ascii="Calibri" w:eastAsia="Times New Roman" w:hAnsi="Calibri" w:cs="Times New Roman"/>
                <w:lang w:val="es-ES" w:eastAsia="es-MX"/>
              </w:rPr>
            </w:pPr>
          </w:p>
          <w:p w:rsidR="0010793D" w:rsidRDefault="0010793D" w:rsidP="00D74689">
            <w:pPr>
              <w:spacing w:after="0" w:line="240" w:lineRule="auto"/>
              <w:jc w:val="both"/>
              <w:rPr>
                <w:rFonts w:ascii="Calibri" w:eastAsia="Times New Roman" w:hAnsi="Calibri" w:cs="Times New Roman"/>
                <w:lang w:val="es-ES" w:eastAsia="es-MX"/>
              </w:rPr>
            </w:pPr>
          </w:p>
          <w:p w:rsidR="00B360C6" w:rsidRPr="0010793D" w:rsidRDefault="0010793D" w:rsidP="00D74689">
            <w:pPr>
              <w:pStyle w:val="ListParagraph"/>
              <w:numPr>
                <w:ilvl w:val="0"/>
                <w:numId w:val="20"/>
              </w:numPr>
              <w:spacing w:after="0" w:line="240" w:lineRule="auto"/>
              <w:jc w:val="both"/>
              <w:rPr>
                <w:rFonts w:ascii="Calibri" w:eastAsia="Times New Roman" w:hAnsi="Calibri" w:cs="Times New Roman"/>
                <w:lang w:val="es-ES" w:eastAsia="es-MX"/>
              </w:rPr>
            </w:pPr>
            <w:r w:rsidRPr="0010793D">
              <w:rPr>
                <w:rFonts w:ascii="Calibri" w:eastAsia="Times New Roman" w:hAnsi="Calibri" w:cs="Times New Roman"/>
                <w:lang w:val="es-ES" w:eastAsia="es-MX"/>
              </w:rPr>
              <w:t>E</w:t>
            </w:r>
            <w:r w:rsidR="001A2665" w:rsidRPr="0010793D">
              <w:rPr>
                <w:rFonts w:ascii="Calibri" w:eastAsia="Times New Roman" w:hAnsi="Calibri" w:cs="Times New Roman"/>
                <w:lang w:val="es-ES" w:eastAsia="es-MX"/>
              </w:rPr>
              <w:t xml:space="preserve">l docente </w:t>
            </w:r>
            <w:r w:rsidR="00B360C6" w:rsidRPr="0010793D">
              <w:rPr>
                <w:rFonts w:ascii="Calibri" w:eastAsia="Times New Roman" w:hAnsi="Calibri" w:cs="Times New Roman"/>
                <w:lang w:val="es-ES" w:eastAsia="es-MX"/>
              </w:rPr>
              <w:t xml:space="preserve"> saluda al grupo y les da </w:t>
            </w:r>
            <w:r>
              <w:rPr>
                <w:rFonts w:ascii="Calibri" w:eastAsia="Times New Roman" w:hAnsi="Calibri" w:cs="Times New Roman"/>
                <w:lang w:val="es-ES" w:eastAsia="es-MX"/>
              </w:rPr>
              <w:t xml:space="preserve"> las instrucciones </w:t>
            </w:r>
            <w:r w:rsidR="001A2665" w:rsidRPr="0010793D">
              <w:rPr>
                <w:rFonts w:ascii="Calibri" w:eastAsia="Times New Roman" w:hAnsi="Calibri" w:cs="Times New Roman"/>
                <w:lang w:val="es-ES" w:eastAsia="es-MX"/>
              </w:rPr>
              <w:t xml:space="preserve"> a seguir para la realización del </w:t>
            </w:r>
            <w:r w:rsidR="00B360C6" w:rsidRPr="0010793D">
              <w:rPr>
                <w:rFonts w:ascii="Calibri" w:eastAsia="Times New Roman" w:hAnsi="Calibri" w:cs="Times New Roman"/>
                <w:lang w:val="es-ES" w:eastAsia="es-MX"/>
              </w:rPr>
              <w:t>examen</w:t>
            </w:r>
          </w:p>
          <w:p w:rsidR="001A2665" w:rsidRDefault="001A2665" w:rsidP="00D74689">
            <w:pPr>
              <w:spacing w:after="0" w:line="240" w:lineRule="auto"/>
              <w:jc w:val="both"/>
              <w:rPr>
                <w:rFonts w:ascii="Calibri" w:eastAsia="Times New Roman" w:hAnsi="Calibri" w:cs="Times New Roman"/>
                <w:lang w:val="es-ES" w:eastAsia="es-MX"/>
              </w:rPr>
            </w:pPr>
          </w:p>
          <w:p w:rsidR="001A2665" w:rsidRPr="00D61B69" w:rsidRDefault="001A2665" w:rsidP="00D74689">
            <w:pPr>
              <w:spacing w:after="0" w:line="240" w:lineRule="auto"/>
              <w:jc w:val="both"/>
              <w:rPr>
                <w:rFonts w:ascii="Calibri" w:eastAsia="Times New Roman" w:hAnsi="Calibri" w:cs="Times New Roman"/>
                <w:lang w:val="es-ES" w:eastAsia="es-MX"/>
              </w:rPr>
            </w:pPr>
          </w:p>
        </w:tc>
        <w:tc>
          <w:tcPr>
            <w:tcW w:w="1616" w:type="pct"/>
            <w:gridSpan w:val="5"/>
            <w:shd w:val="clear" w:color="auto" w:fill="auto"/>
          </w:tcPr>
          <w:p w:rsidR="00952D86" w:rsidRDefault="00952D86" w:rsidP="00952D86">
            <w:pPr>
              <w:spacing w:after="0" w:line="240" w:lineRule="auto"/>
              <w:jc w:val="center"/>
              <w:rPr>
                <w:rFonts w:ascii="Calibri" w:eastAsia="Times New Roman" w:hAnsi="Calibri" w:cs="Times New Roman"/>
                <w:lang w:val="es-ES" w:eastAsia="es-MX"/>
              </w:rPr>
            </w:pPr>
            <w:r w:rsidRPr="00D61B69">
              <w:rPr>
                <w:rFonts w:ascii="Calibri" w:eastAsia="Times New Roman" w:hAnsi="Calibri" w:cs="Times New Roman"/>
                <w:lang w:val="es-ES" w:eastAsia="es-MX"/>
              </w:rPr>
              <w:lastRenderedPageBreak/>
              <w:t>Desarrollo</w:t>
            </w:r>
          </w:p>
          <w:p w:rsidR="007E562E" w:rsidRPr="00D61B69" w:rsidRDefault="007E562E" w:rsidP="00952D86">
            <w:pPr>
              <w:spacing w:after="0" w:line="240" w:lineRule="auto"/>
              <w:jc w:val="center"/>
              <w:rPr>
                <w:rFonts w:ascii="Calibri" w:eastAsia="Times New Roman" w:hAnsi="Calibri" w:cs="Times New Roman"/>
                <w:lang w:val="es-ES" w:eastAsia="es-MX"/>
              </w:rPr>
            </w:pPr>
          </w:p>
          <w:p w:rsidR="002A64F2" w:rsidRDefault="00DC43E9" w:rsidP="00DC43E9">
            <w:pPr>
              <w:pStyle w:val="ListParagraph"/>
              <w:numPr>
                <w:ilvl w:val="0"/>
                <w:numId w:val="20"/>
              </w:numPr>
              <w:spacing w:after="0" w:line="240" w:lineRule="auto"/>
              <w:jc w:val="both"/>
              <w:rPr>
                <w:rFonts w:ascii="Calibri" w:eastAsia="Times New Roman" w:hAnsi="Calibri" w:cs="Times New Roman"/>
                <w:lang w:val="es-ES" w:eastAsia="es-MX"/>
              </w:rPr>
            </w:pPr>
            <w:r w:rsidRPr="00DC43E9">
              <w:rPr>
                <w:rFonts w:ascii="Calibri" w:eastAsia="Times New Roman" w:hAnsi="Calibri" w:cs="Times New Roman"/>
                <w:lang w:val="es-ES" w:eastAsia="es-MX"/>
              </w:rPr>
              <w:t>E</w:t>
            </w:r>
            <w:r w:rsidR="002A64F2" w:rsidRPr="00DC43E9">
              <w:rPr>
                <w:rFonts w:ascii="Calibri" w:eastAsia="Times New Roman" w:hAnsi="Calibri" w:cs="Times New Roman"/>
                <w:lang w:val="es-ES" w:eastAsia="es-MX"/>
              </w:rPr>
              <w:t>l docente registra en el pizarrón los datos del encuadre</w:t>
            </w:r>
            <w:r w:rsidR="004F0A84" w:rsidRPr="00DC43E9">
              <w:rPr>
                <w:rFonts w:ascii="Calibri" w:eastAsia="Times New Roman" w:hAnsi="Calibri" w:cs="Times New Roman"/>
                <w:lang w:val="es-ES" w:eastAsia="es-MX"/>
              </w:rPr>
              <w:t xml:space="preserve"> y/o entrega documento impreso. </w:t>
            </w:r>
          </w:p>
          <w:p w:rsidR="002A64F2" w:rsidRDefault="00DC43E9" w:rsidP="005A17FB">
            <w:pPr>
              <w:pStyle w:val="ListParagraph"/>
              <w:numPr>
                <w:ilvl w:val="0"/>
                <w:numId w:val="20"/>
              </w:numPr>
              <w:spacing w:after="0" w:line="240" w:lineRule="auto"/>
              <w:jc w:val="both"/>
              <w:rPr>
                <w:rFonts w:ascii="Calibri" w:eastAsia="Times New Roman" w:hAnsi="Calibri" w:cs="Times New Roman"/>
                <w:lang w:val="es-ES" w:eastAsia="es-MX"/>
              </w:rPr>
            </w:pPr>
            <w:r w:rsidRPr="00DC43E9">
              <w:rPr>
                <w:rFonts w:ascii="Calibri" w:eastAsia="Times New Roman" w:hAnsi="Calibri" w:cs="Times New Roman"/>
                <w:lang w:val="es-ES" w:eastAsia="es-MX"/>
              </w:rPr>
              <w:t>A</w:t>
            </w:r>
            <w:r>
              <w:rPr>
                <w:rFonts w:ascii="Calibri" w:eastAsia="Times New Roman" w:hAnsi="Calibri" w:cs="Times New Roman"/>
                <w:lang w:val="es-ES" w:eastAsia="es-MX"/>
              </w:rPr>
              <w:t xml:space="preserve"> </w:t>
            </w:r>
            <w:r w:rsidR="004F0A84" w:rsidRPr="00DC43E9">
              <w:rPr>
                <w:rFonts w:ascii="Calibri" w:eastAsia="Times New Roman" w:hAnsi="Calibri" w:cs="Times New Roman"/>
                <w:lang w:val="es-ES" w:eastAsia="es-MX"/>
              </w:rPr>
              <w:t xml:space="preserve">través de lectura comentada </w:t>
            </w:r>
            <w:r w:rsidR="0002045F" w:rsidRPr="00DC43E9">
              <w:rPr>
                <w:rFonts w:ascii="Calibri" w:eastAsia="Times New Roman" w:hAnsi="Calibri" w:cs="Times New Roman"/>
                <w:lang w:val="es-ES" w:eastAsia="es-MX"/>
              </w:rPr>
              <w:t>del documento impreso o mediante una exposición ante grupo,</w:t>
            </w:r>
            <w:r>
              <w:rPr>
                <w:rFonts w:ascii="Calibri" w:eastAsia="Times New Roman" w:hAnsi="Calibri" w:cs="Times New Roman"/>
                <w:lang w:val="es-ES" w:eastAsia="es-MX"/>
              </w:rPr>
              <w:t xml:space="preserve"> el docente </w:t>
            </w:r>
            <w:r w:rsidR="0002045F" w:rsidRPr="00DC43E9">
              <w:rPr>
                <w:rFonts w:ascii="Calibri" w:eastAsia="Times New Roman" w:hAnsi="Calibri" w:cs="Times New Roman"/>
                <w:lang w:val="es-ES" w:eastAsia="es-MX"/>
              </w:rPr>
              <w:t xml:space="preserve">  da a conocer   el encuadre de curso, que comprende: </w:t>
            </w:r>
            <w:r w:rsidR="004F0A84" w:rsidRPr="00DC43E9">
              <w:rPr>
                <w:rFonts w:ascii="Calibri" w:eastAsia="Times New Roman" w:hAnsi="Calibri" w:cs="Times New Roman"/>
                <w:lang w:val="es-ES" w:eastAsia="es-MX"/>
              </w:rPr>
              <w:t xml:space="preserve">el propósito de la unidad de aprendizaje, </w:t>
            </w:r>
            <w:r w:rsidR="002A64F2" w:rsidRPr="00DC43E9">
              <w:rPr>
                <w:rFonts w:ascii="Calibri" w:eastAsia="Times New Roman" w:hAnsi="Calibri" w:cs="Times New Roman"/>
                <w:lang w:val="es-ES" w:eastAsia="es-MX"/>
              </w:rPr>
              <w:t>las competencias</w:t>
            </w:r>
            <w:r w:rsidR="0002045F" w:rsidRPr="00DC43E9">
              <w:rPr>
                <w:rFonts w:ascii="Calibri" w:eastAsia="Times New Roman" w:hAnsi="Calibri" w:cs="Times New Roman"/>
                <w:lang w:val="es-ES" w:eastAsia="es-MX"/>
              </w:rPr>
              <w:t xml:space="preserve"> a desarrollar, los contenidos temáticos de cada unidad de competencias, los criterios y rubricas de evaluación, así como la dinámica de trabajo individual y grupal.</w:t>
            </w:r>
          </w:p>
          <w:p w:rsidR="002A64F2" w:rsidRDefault="00DC43E9" w:rsidP="005A17FB">
            <w:pPr>
              <w:pStyle w:val="ListParagraph"/>
              <w:numPr>
                <w:ilvl w:val="0"/>
                <w:numId w:val="20"/>
              </w:numPr>
              <w:spacing w:after="0" w:line="240" w:lineRule="auto"/>
              <w:jc w:val="both"/>
              <w:rPr>
                <w:rFonts w:ascii="Calibri" w:eastAsia="Times New Roman" w:hAnsi="Calibri" w:cs="Times New Roman"/>
                <w:lang w:eastAsia="es-MX"/>
              </w:rPr>
            </w:pPr>
            <w:r>
              <w:rPr>
                <w:rFonts w:ascii="Calibri" w:eastAsia="Times New Roman" w:hAnsi="Calibri" w:cs="Times New Roman"/>
                <w:lang w:val="es-ES" w:eastAsia="es-MX"/>
              </w:rPr>
              <w:t>E</w:t>
            </w:r>
            <w:r>
              <w:rPr>
                <w:rFonts w:ascii="Calibri" w:eastAsia="Times New Roman" w:hAnsi="Calibri" w:cs="Times New Roman"/>
                <w:lang w:eastAsia="es-MX"/>
              </w:rPr>
              <w:t xml:space="preserve">l docente explica las </w:t>
            </w:r>
            <w:r w:rsidR="007E562E" w:rsidRPr="00DC43E9">
              <w:rPr>
                <w:rFonts w:ascii="Calibri" w:eastAsia="Times New Roman" w:hAnsi="Calibri" w:cs="Times New Roman"/>
                <w:lang w:eastAsia="es-MX"/>
              </w:rPr>
              <w:t xml:space="preserve"> rú</w:t>
            </w:r>
            <w:r w:rsidR="002A64F2" w:rsidRPr="00DC43E9">
              <w:rPr>
                <w:rFonts w:ascii="Calibri" w:eastAsia="Times New Roman" w:hAnsi="Calibri" w:cs="Times New Roman"/>
                <w:lang w:eastAsia="es-MX"/>
              </w:rPr>
              <w:t xml:space="preserve">bricas de </w:t>
            </w:r>
            <w:r w:rsidR="002A64F2" w:rsidRPr="00DC43E9">
              <w:rPr>
                <w:rFonts w:ascii="Calibri" w:eastAsia="Times New Roman" w:hAnsi="Calibri" w:cs="Times New Roman"/>
                <w:lang w:eastAsia="es-MX"/>
              </w:rPr>
              <w:lastRenderedPageBreak/>
              <w:t>evaluación en la realización de trabajos.</w:t>
            </w:r>
            <w:r>
              <w:rPr>
                <w:rFonts w:ascii="Calibri" w:eastAsia="Times New Roman" w:hAnsi="Calibri" w:cs="Times New Roman"/>
                <w:lang w:eastAsia="es-MX"/>
              </w:rPr>
              <w:t xml:space="preserve"> (ensayo, mapa mental, conceptual, línea de tiempo, síntesis).</w:t>
            </w:r>
          </w:p>
          <w:p w:rsidR="002A64F2" w:rsidRDefault="0039094C" w:rsidP="005A17FB">
            <w:pPr>
              <w:pStyle w:val="ListParagraph"/>
              <w:numPr>
                <w:ilvl w:val="0"/>
                <w:numId w:val="20"/>
              </w:numPr>
              <w:spacing w:after="0" w:line="240" w:lineRule="auto"/>
              <w:jc w:val="both"/>
              <w:rPr>
                <w:rFonts w:ascii="Calibri" w:eastAsia="Times New Roman" w:hAnsi="Calibri" w:cs="Times New Roman"/>
                <w:lang w:eastAsia="es-MX"/>
              </w:rPr>
            </w:pPr>
            <w:r>
              <w:rPr>
                <w:rFonts w:ascii="Calibri" w:eastAsia="Times New Roman" w:hAnsi="Calibri" w:cs="Times New Roman"/>
                <w:lang w:eastAsia="es-MX"/>
              </w:rPr>
              <w:t>Les informa   a los alumnos  y acuerda con los ellos</w:t>
            </w:r>
            <w:r w:rsidR="0002045F" w:rsidRPr="0039094C">
              <w:rPr>
                <w:rFonts w:ascii="Calibri" w:eastAsia="Times New Roman" w:hAnsi="Calibri" w:cs="Times New Roman"/>
                <w:lang w:eastAsia="es-MX"/>
              </w:rPr>
              <w:t xml:space="preserve"> sobre  la dinámica de trabajo en clase así como el reglamento a seguir</w:t>
            </w:r>
            <w:r w:rsidR="007E562E" w:rsidRPr="0039094C">
              <w:rPr>
                <w:rFonts w:ascii="Calibri" w:eastAsia="Times New Roman" w:hAnsi="Calibri" w:cs="Times New Roman"/>
                <w:lang w:eastAsia="es-MX"/>
              </w:rPr>
              <w:t xml:space="preserve">, </w:t>
            </w:r>
            <w:r w:rsidR="0002045F" w:rsidRPr="0039094C">
              <w:rPr>
                <w:rFonts w:ascii="Calibri" w:eastAsia="Times New Roman" w:hAnsi="Calibri" w:cs="Times New Roman"/>
                <w:lang w:eastAsia="es-MX"/>
              </w:rPr>
              <w:t xml:space="preserve"> el cual debe estar sustentado en actitudes de disposición al trabajo</w:t>
            </w:r>
            <w:r w:rsidR="007E562E" w:rsidRPr="0039094C">
              <w:rPr>
                <w:rFonts w:ascii="Calibri" w:eastAsia="Times New Roman" w:hAnsi="Calibri" w:cs="Times New Roman"/>
                <w:lang w:eastAsia="es-MX"/>
              </w:rPr>
              <w:t xml:space="preserve"> individual y en equipo </w:t>
            </w:r>
            <w:r w:rsidR="0002045F" w:rsidRPr="0039094C">
              <w:rPr>
                <w:rFonts w:ascii="Calibri" w:eastAsia="Times New Roman" w:hAnsi="Calibri" w:cs="Times New Roman"/>
                <w:lang w:eastAsia="es-MX"/>
              </w:rPr>
              <w:t xml:space="preserve"> y la práctica de valores</w:t>
            </w:r>
            <w:r>
              <w:rPr>
                <w:rFonts w:ascii="Calibri" w:eastAsia="Times New Roman" w:hAnsi="Calibri" w:cs="Times New Roman"/>
                <w:lang w:eastAsia="es-MX"/>
              </w:rPr>
              <w:t xml:space="preserve">. </w:t>
            </w:r>
          </w:p>
          <w:p w:rsidR="007E562E" w:rsidRDefault="0039094C" w:rsidP="005A17FB">
            <w:pPr>
              <w:pStyle w:val="ListParagraph"/>
              <w:numPr>
                <w:ilvl w:val="0"/>
                <w:numId w:val="20"/>
              </w:numPr>
              <w:spacing w:after="0" w:line="240" w:lineRule="auto"/>
              <w:jc w:val="both"/>
              <w:rPr>
                <w:rFonts w:ascii="Calibri" w:eastAsia="Times New Roman" w:hAnsi="Calibri" w:cs="Times New Roman"/>
                <w:lang w:eastAsia="es-MX"/>
              </w:rPr>
            </w:pPr>
            <w:r w:rsidRPr="0039094C">
              <w:rPr>
                <w:rFonts w:ascii="Calibri" w:eastAsia="Times New Roman" w:hAnsi="Calibri" w:cs="Times New Roman"/>
                <w:lang w:eastAsia="es-MX"/>
              </w:rPr>
              <w:t>E</w:t>
            </w:r>
            <w:r w:rsidR="007E562E" w:rsidRPr="0039094C">
              <w:rPr>
                <w:rFonts w:ascii="Calibri" w:eastAsia="Times New Roman" w:hAnsi="Calibri" w:cs="Times New Roman"/>
                <w:lang w:eastAsia="es-MX"/>
              </w:rPr>
              <w:t>l docente informa del texto a llevar en el curso, previo acuerdo de academia.</w:t>
            </w:r>
          </w:p>
          <w:p w:rsidR="007E562E" w:rsidRPr="0039094C" w:rsidRDefault="0039094C" w:rsidP="005A17FB">
            <w:pPr>
              <w:pStyle w:val="ListParagraph"/>
              <w:numPr>
                <w:ilvl w:val="0"/>
                <w:numId w:val="20"/>
              </w:numPr>
              <w:spacing w:after="0" w:line="240" w:lineRule="auto"/>
              <w:jc w:val="both"/>
              <w:rPr>
                <w:rFonts w:ascii="Calibri" w:eastAsia="Times New Roman" w:hAnsi="Calibri" w:cs="Times New Roman"/>
                <w:lang w:eastAsia="es-MX"/>
              </w:rPr>
            </w:pPr>
            <w:r>
              <w:rPr>
                <w:rFonts w:ascii="Calibri" w:eastAsia="Times New Roman" w:hAnsi="Calibri" w:cs="Times New Roman"/>
                <w:lang w:eastAsia="es-MX"/>
              </w:rPr>
              <w:t xml:space="preserve">Por último el profesor </w:t>
            </w:r>
            <w:r w:rsidR="007E562E" w:rsidRPr="0039094C">
              <w:rPr>
                <w:rFonts w:ascii="Calibri" w:eastAsia="Times New Roman" w:hAnsi="Calibri" w:cs="Times New Roman"/>
                <w:lang w:eastAsia="es-MX"/>
              </w:rPr>
              <w:t xml:space="preserve"> da a conocer al alumno la bibliografía de consulta, así como los buscadores</w:t>
            </w:r>
            <w:r>
              <w:rPr>
                <w:rFonts w:ascii="Calibri" w:eastAsia="Times New Roman" w:hAnsi="Calibri" w:cs="Times New Roman"/>
                <w:lang w:eastAsia="es-MX"/>
              </w:rPr>
              <w:t xml:space="preserve"> en internet </w:t>
            </w:r>
            <w:r w:rsidR="007E562E" w:rsidRPr="0039094C">
              <w:rPr>
                <w:rFonts w:ascii="Calibri" w:eastAsia="Times New Roman" w:hAnsi="Calibri" w:cs="Times New Roman"/>
                <w:lang w:eastAsia="es-MX"/>
              </w:rPr>
              <w:t xml:space="preserve"> que ofrezcan mayor confiabilidad en la información.</w:t>
            </w:r>
          </w:p>
          <w:p w:rsidR="002A64F2" w:rsidRPr="00D61B69" w:rsidRDefault="002A64F2" w:rsidP="005A17FB">
            <w:pPr>
              <w:spacing w:after="0" w:line="240" w:lineRule="auto"/>
              <w:jc w:val="both"/>
              <w:rPr>
                <w:rFonts w:ascii="Calibri" w:eastAsia="Times New Roman" w:hAnsi="Calibri" w:cs="Times New Roman"/>
                <w:lang w:val="es-ES" w:eastAsia="es-MX"/>
              </w:rPr>
            </w:pPr>
          </w:p>
          <w:p w:rsidR="00A41A06" w:rsidRDefault="00A41A06" w:rsidP="00952D86">
            <w:pPr>
              <w:spacing w:after="0" w:line="240" w:lineRule="auto"/>
              <w:jc w:val="center"/>
              <w:rPr>
                <w:rFonts w:ascii="Calibri" w:eastAsia="Times New Roman" w:hAnsi="Calibri" w:cs="Times New Roman"/>
                <w:lang w:val="es-ES" w:eastAsia="es-MX"/>
              </w:rPr>
            </w:pPr>
          </w:p>
          <w:p w:rsidR="00C83BD3" w:rsidRDefault="00C83BD3" w:rsidP="00952D86">
            <w:pPr>
              <w:spacing w:after="0" w:line="240" w:lineRule="auto"/>
              <w:jc w:val="center"/>
              <w:rPr>
                <w:rFonts w:ascii="Calibri" w:eastAsia="Times New Roman" w:hAnsi="Calibri" w:cs="Times New Roman"/>
                <w:lang w:val="es-ES" w:eastAsia="es-MX"/>
              </w:rPr>
            </w:pPr>
          </w:p>
          <w:p w:rsidR="002A64F2" w:rsidRPr="00C83BD3" w:rsidRDefault="009E21BC" w:rsidP="009E21BC">
            <w:pPr>
              <w:pStyle w:val="ListParagraph"/>
              <w:numPr>
                <w:ilvl w:val="0"/>
                <w:numId w:val="20"/>
              </w:numPr>
              <w:spacing w:after="0" w:line="240" w:lineRule="auto"/>
              <w:jc w:val="center"/>
              <w:rPr>
                <w:rFonts w:ascii="Calibri" w:eastAsia="Times New Roman" w:hAnsi="Calibri" w:cs="Times New Roman"/>
                <w:lang w:val="es-ES" w:eastAsia="es-MX"/>
              </w:rPr>
            </w:pPr>
            <w:r w:rsidRPr="00C83BD3">
              <w:rPr>
                <w:rFonts w:ascii="Calibri" w:eastAsia="Times New Roman" w:hAnsi="Calibri" w:cs="Times New Roman"/>
                <w:lang w:val="es-ES" w:eastAsia="es-MX"/>
              </w:rPr>
              <w:t xml:space="preserve">El docente realiza una evaluación diagnóstica para conocer los saberes previos del alumnado </w:t>
            </w:r>
            <w:r w:rsidR="00C83BD3" w:rsidRPr="00C83BD3">
              <w:rPr>
                <w:rFonts w:ascii="Calibri" w:eastAsia="Times New Roman" w:hAnsi="Calibri" w:cs="Times New Roman"/>
                <w:lang w:val="es-ES" w:eastAsia="es-MX"/>
              </w:rPr>
              <w:t>se</w:t>
            </w:r>
            <w:r w:rsidRPr="00C83BD3">
              <w:rPr>
                <w:rFonts w:ascii="Calibri" w:eastAsia="Times New Roman" w:hAnsi="Calibri" w:cs="Times New Roman"/>
                <w:lang w:val="es-ES" w:eastAsia="es-MX"/>
              </w:rPr>
              <w:t xml:space="preserve"> sugiere  utilizar la Técnica de preguntas dirigidas, o  lluvia de ideas</w:t>
            </w:r>
            <w:r w:rsidR="00C83BD3">
              <w:rPr>
                <w:rFonts w:ascii="Calibri" w:eastAsia="Times New Roman" w:hAnsi="Calibri" w:cs="Times New Roman"/>
                <w:lang w:val="es-ES" w:eastAsia="es-MX"/>
              </w:rPr>
              <w:t>.</w:t>
            </w:r>
          </w:p>
          <w:p w:rsidR="009E21BC" w:rsidRDefault="009E21BC" w:rsidP="009E21BC">
            <w:pPr>
              <w:spacing w:after="0" w:line="240" w:lineRule="auto"/>
              <w:jc w:val="center"/>
              <w:rPr>
                <w:rFonts w:ascii="Calibri" w:eastAsia="Times New Roman" w:hAnsi="Calibri" w:cs="Times New Roman"/>
                <w:lang w:val="es-ES" w:eastAsia="es-MX"/>
              </w:rPr>
            </w:pPr>
          </w:p>
          <w:p w:rsidR="009E21BC" w:rsidRPr="00D61B69" w:rsidRDefault="009E21BC" w:rsidP="009E21BC">
            <w:pPr>
              <w:spacing w:after="0" w:line="240" w:lineRule="auto"/>
              <w:jc w:val="center"/>
              <w:rPr>
                <w:rFonts w:ascii="Calibri" w:eastAsia="Times New Roman" w:hAnsi="Calibri" w:cs="Times New Roman"/>
                <w:lang w:val="es-ES" w:eastAsia="es-MX"/>
              </w:rPr>
            </w:pPr>
            <w:r>
              <w:rPr>
                <w:rFonts w:ascii="Calibri" w:eastAsia="Times New Roman" w:hAnsi="Calibri" w:cs="Times New Roman"/>
                <w:lang w:val="es-ES" w:eastAsia="es-MX"/>
              </w:rPr>
              <w:t xml:space="preserve">Contenido temático: </w:t>
            </w:r>
          </w:p>
          <w:p w:rsidR="002A64F2" w:rsidRPr="00D61B69" w:rsidRDefault="009E21BC" w:rsidP="00952D86">
            <w:pPr>
              <w:spacing w:after="0" w:line="240" w:lineRule="auto"/>
              <w:jc w:val="center"/>
              <w:rPr>
                <w:rFonts w:ascii="Calibri" w:eastAsia="Times New Roman" w:hAnsi="Calibri" w:cs="Times New Roman"/>
                <w:lang w:val="es-ES" w:eastAsia="es-MX"/>
              </w:rPr>
            </w:pPr>
            <w:r>
              <w:rPr>
                <w:rFonts w:ascii="Calibri" w:eastAsia="Times New Roman" w:hAnsi="Calibri" w:cs="Times New Roman"/>
                <w:lang w:val="es-ES" w:eastAsia="es-MX"/>
              </w:rPr>
              <w:t>1.- concepto de historia</w:t>
            </w:r>
          </w:p>
          <w:p w:rsidR="002A64F2" w:rsidRPr="00D61B69" w:rsidRDefault="002A64F2" w:rsidP="00952D86">
            <w:pPr>
              <w:spacing w:after="0" w:line="240" w:lineRule="auto"/>
              <w:jc w:val="center"/>
              <w:rPr>
                <w:rFonts w:ascii="Calibri" w:eastAsia="Times New Roman" w:hAnsi="Calibri" w:cs="Times New Roman"/>
                <w:lang w:val="es-ES" w:eastAsia="es-MX"/>
              </w:rPr>
            </w:pPr>
            <w:r w:rsidRPr="00D61B69">
              <w:rPr>
                <w:rFonts w:ascii="Calibri" w:eastAsia="Times New Roman" w:hAnsi="Calibri" w:cs="Times New Roman"/>
                <w:lang w:val="es-ES" w:eastAsia="es-MX"/>
              </w:rPr>
              <w:t>2.- Concepto de región</w:t>
            </w:r>
          </w:p>
          <w:p w:rsidR="002A64F2" w:rsidRPr="00D61B69" w:rsidRDefault="002A64F2" w:rsidP="00952D86">
            <w:pPr>
              <w:spacing w:after="0" w:line="240" w:lineRule="auto"/>
              <w:jc w:val="center"/>
              <w:rPr>
                <w:rFonts w:ascii="Calibri" w:eastAsia="Times New Roman" w:hAnsi="Calibri" w:cs="Times New Roman"/>
                <w:lang w:val="es-ES" w:eastAsia="es-MX"/>
              </w:rPr>
            </w:pPr>
            <w:r w:rsidRPr="00D61B69">
              <w:rPr>
                <w:rFonts w:ascii="Calibri" w:eastAsia="Times New Roman" w:hAnsi="Calibri" w:cs="Times New Roman"/>
                <w:lang w:val="es-ES" w:eastAsia="es-MX"/>
              </w:rPr>
              <w:t>3.-relación entre historia y región</w:t>
            </w:r>
          </w:p>
          <w:p w:rsidR="00D61B69" w:rsidRPr="00D61B69" w:rsidRDefault="009E21BC" w:rsidP="00952D86">
            <w:pPr>
              <w:spacing w:after="0" w:line="240" w:lineRule="auto"/>
              <w:jc w:val="center"/>
              <w:rPr>
                <w:rFonts w:ascii="Calibri" w:eastAsia="Times New Roman" w:hAnsi="Calibri" w:cs="Times New Roman"/>
                <w:lang w:val="es-ES" w:eastAsia="es-MX"/>
              </w:rPr>
            </w:pPr>
            <w:r>
              <w:rPr>
                <w:rFonts w:ascii="Calibri" w:eastAsia="Times New Roman" w:hAnsi="Calibri" w:cs="Times New Roman"/>
                <w:lang w:val="es-ES" w:eastAsia="es-MX"/>
              </w:rPr>
              <w:t>4.-Cómo se conforma una región.</w:t>
            </w:r>
          </w:p>
          <w:p w:rsidR="00D61B69" w:rsidRPr="00D61B69" w:rsidRDefault="00D61B69" w:rsidP="00952D86">
            <w:pPr>
              <w:spacing w:after="0" w:line="240" w:lineRule="auto"/>
              <w:jc w:val="center"/>
              <w:rPr>
                <w:rFonts w:ascii="Calibri" w:eastAsia="Times New Roman" w:hAnsi="Calibri" w:cs="Times New Roman"/>
                <w:lang w:val="es-ES" w:eastAsia="es-MX"/>
              </w:rPr>
            </w:pPr>
          </w:p>
          <w:p w:rsidR="00D61B69" w:rsidRPr="00D61B69" w:rsidRDefault="00D61B69" w:rsidP="00952D86">
            <w:pPr>
              <w:spacing w:after="0" w:line="240" w:lineRule="auto"/>
              <w:jc w:val="center"/>
              <w:rPr>
                <w:rFonts w:ascii="Calibri" w:eastAsia="Times New Roman" w:hAnsi="Calibri" w:cs="Times New Roman"/>
                <w:lang w:val="es-ES" w:eastAsia="es-MX"/>
              </w:rPr>
            </w:pPr>
          </w:p>
          <w:p w:rsidR="00D61B69" w:rsidRDefault="00D61B69" w:rsidP="00C83BD3">
            <w:pPr>
              <w:pStyle w:val="ListParagraph"/>
              <w:numPr>
                <w:ilvl w:val="0"/>
                <w:numId w:val="20"/>
              </w:numPr>
              <w:spacing w:after="0" w:line="240" w:lineRule="auto"/>
              <w:jc w:val="center"/>
              <w:rPr>
                <w:rFonts w:ascii="Calibri" w:eastAsia="Times New Roman" w:hAnsi="Calibri" w:cs="Times New Roman"/>
                <w:lang w:val="es-ES" w:eastAsia="es-MX"/>
              </w:rPr>
            </w:pPr>
            <w:r w:rsidRPr="00C83BD3">
              <w:rPr>
                <w:rFonts w:ascii="Calibri" w:eastAsia="Times New Roman" w:hAnsi="Calibri" w:cs="Times New Roman"/>
                <w:lang w:val="es-ES" w:eastAsia="es-MX"/>
              </w:rPr>
              <w:t>Los alumnos, contestan en plenaria sus saberes previo</w:t>
            </w:r>
            <w:r w:rsidR="006728CA" w:rsidRPr="00C83BD3">
              <w:rPr>
                <w:rFonts w:ascii="Calibri" w:eastAsia="Times New Roman" w:hAnsi="Calibri" w:cs="Times New Roman"/>
                <w:lang w:val="es-ES" w:eastAsia="es-MX"/>
              </w:rPr>
              <w:t xml:space="preserve">s sobre las preguntas dirigidas o a través de lluvia de ideas. </w:t>
            </w:r>
          </w:p>
          <w:p w:rsidR="00A41A06" w:rsidRPr="00AE254B" w:rsidRDefault="00AE254B" w:rsidP="00A41A06">
            <w:pPr>
              <w:pStyle w:val="ListParagraph"/>
              <w:numPr>
                <w:ilvl w:val="0"/>
                <w:numId w:val="20"/>
              </w:numPr>
              <w:spacing w:after="0" w:line="240" w:lineRule="auto"/>
              <w:jc w:val="both"/>
              <w:rPr>
                <w:rFonts w:ascii="Calibri" w:eastAsia="Times New Roman" w:hAnsi="Calibri" w:cs="Times New Roman"/>
                <w:lang w:val="es-ES" w:eastAsia="es-MX"/>
              </w:rPr>
            </w:pPr>
            <w:r w:rsidRPr="00AE254B">
              <w:rPr>
                <w:rFonts w:ascii="Calibri" w:eastAsia="Times New Roman" w:hAnsi="Calibri" w:cs="Times New Roman"/>
                <w:lang w:val="es-ES" w:eastAsia="es-MX"/>
              </w:rPr>
              <w:t>E</w:t>
            </w:r>
            <w:r w:rsidR="00A41A06" w:rsidRPr="00AE254B">
              <w:rPr>
                <w:rFonts w:ascii="Calibri" w:eastAsia="Times New Roman" w:hAnsi="Calibri" w:cs="Times New Roman"/>
                <w:lang w:val="es-ES" w:eastAsia="es-MX"/>
              </w:rPr>
              <w:t>l docente coordina la actividad,  amplia información,  aclara dudas y con la participación de los alumnos, elabora una conclusión de los temas abordados.</w:t>
            </w:r>
          </w:p>
          <w:p w:rsidR="0058566D" w:rsidRDefault="0058566D" w:rsidP="00A41A06">
            <w:pPr>
              <w:spacing w:after="0" w:line="240" w:lineRule="auto"/>
              <w:jc w:val="both"/>
              <w:rPr>
                <w:rFonts w:ascii="Calibri" w:eastAsia="Times New Roman" w:hAnsi="Calibri" w:cs="Times New Roman"/>
                <w:lang w:val="es-ES" w:eastAsia="es-MX"/>
              </w:rPr>
            </w:pPr>
          </w:p>
          <w:p w:rsidR="0058566D" w:rsidRDefault="0058566D" w:rsidP="00A41A06">
            <w:pPr>
              <w:spacing w:after="0" w:line="240" w:lineRule="auto"/>
              <w:jc w:val="both"/>
              <w:rPr>
                <w:rFonts w:ascii="Calibri" w:eastAsia="Times New Roman" w:hAnsi="Calibri" w:cs="Times New Roman"/>
                <w:lang w:val="es-ES" w:eastAsia="es-MX"/>
              </w:rPr>
            </w:pPr>
          </w:p>
          <w:p w:rsidR="00A41A06" w:rsidRDefault="00A41A06" w:rsidP="00A41A06">
            <w:pPr>
              <w:spacing w:after="0" w:line="240" w:lineRule="auto"/>
              <w:jc w:val="both"/>
              <w:rPr>
                <w:rFonts w:ascii="Calibri" w:eastAsia="Times New Roman" w:hAnsi="Calibri" w:cs="Times New Roman"/>
                <w:lang w:val="es-ES" w:eastAsia="es-MX"/>
              </w:rPr>
            </w:pPr>
          </w:p>
          <w:p w:rsidR="00A41A06" w:rsidRDefault="00A41A06" w:rsidP="00A41A06">
            <w:pPr>
              <w:spacing w:after="0" w:line="240" w:lineRule="auto"/>
              <w:jc w:val="both"/>
              <w:rPr>
                <w:rFonts w:ascii="Calibri" w:eastAsia="Times New Roman" w:hAnsi="Calibri" w:cs="Times New Roman"/>
                <w:lang w:val="es-ES" w:eastAsia="es-MX"/>
              </w:rPr>
            </w:pPr>
          </w:p>
          <w:p w:rsidR="00A41A06" w:rsidRDefault="00A41A06" w:rsidP="002D69A9">
            <w:pPr>
              <w:spacing w:after="0" w:line="240" w:lineRule="auto"/>
              <w:rPr>
                <w:rFonts w:ascii="Calibri" w:eastAsia="Times New Roman" w:hAnsi="Calibri" w:cs="Times New Roman"/>
                <w:lang w:val="es-ES" w:eastAsia="es-MX"/>
              </w:rPr>
            </w:pPr>
          </w:p>
          <w:p w:rsidR="00A41A06" w:rsidRDefault="00A41A06" w:rsidP="002D69A9">
            <w:pPr>
              <w:spacing w:after="0" w:line="240" w:lineRule="auto"/>
              <w:rPr>
                <w:rFonts w:ascii="Calibri" w:eastAsia="Times New Roman" w:hAnsi="Calibri" w:cs="Times New Roman"/>
                <w:lang w:val="es-ES" w:eastAsia="es-MX"/>
              </w:rPr>
            </w:pPr>
          </w:p>
          <w:p w:rsidR="00B766AA" w:rsidRDefault="00B766AA" w:rsidP="002D69A9">
            <w:pPr>
              <w:spacing w:after="0" w:line="240" w:lineRule="auto"/>
              <w:rPr>
                <w:rFonts w:ascii="Calibri" w:eastAsia="Times New Roman" w:hAnsi="Calibri" w:cs="Times New Roman"/>
                <w:lang w:val="es-ES" w:eastAsia="es-MX"/>
              </w:rPr>
            </w:pPr>
          </w:p>
          <w:p w:rsidR="00A41A06" w:rsidRDefault="00A41A06" w:rsidP="002D69A9">
            <w:pPr>
              <w:spacing w:after="0" w:line="240" w:lineRule="auto"/>
              <w:rPr>
                <w:rFonts w:ascii="Calibri" w:eastAsia="Times New Roman" w:hAnsi="Calibri" w:cs="Times New Roman"/>
                <w:lang w:val="es-ES" w:eastAsia="es-MX"/>
              </w:rPr>
            </w:pPr>
          </w:p>
          <w:p w:rsidR="00A41A06" w:rsidRDefault="00A41A06" w:rsidP="002D69A9">
            <w:pPr>
              <w:spacing w:after="0" w:line="240" w:lineRule="auto"/>
              <w:rPr>
                <w:rFonts w:ascii="Calibri" w:eastAsia="Times New Roman" w:hAnsi="Calibri" w:cs="Times New Roman"/>
                <w:lang w:val="es-ES" w:eastAsia="es-MX"/>
              </w:rPr>
            </w:pPr>
          </w:p>
          <w:p w:rsidR="002D69A9" w:rsidRDefault="00D61B69" w:rsidP="00096D69">
            <w:pPr>
              <w:pStyle w:val="ListParagraph"/>
              <w:numPr>
                <w:ilvl w:val="0"/>
                <w:numId w:val="20"/>
              </w:numPr>
              <w:spacing w:after="0" w:line="240" w:lineRule="auto"/>
              <w:jc w:val="both"/>
              <w:rPr>
                <w:rFonts w:ascii="Calibri" w:eastAsia="Times New Roman" w:hAnsi="Calibri" w:cs="Times New Roman"/>
                <w:lang w:val="es-ES" w:eastAsia="es-MX"/>
              </w:rPr>
            </w:pPr>
            <w:r w:rsidRPr="00096D69">
              <w:rPr>
                <w:rFonts w:ascii="Calibri" w:eastAsia="Times New Roman" w:hAnsi="Calibri" w:cs="Times New Roman"/>
                <w:lang w:val="es-ES" w:eastAsia="es-MX"/>
              </w:rPr>
              <w:t>Los alumnos, pres</w:t>
            </w:r>
            <w:r w:rsidR="002D69A9" w:rsidRPr="00096D69">
              <w:rPr>
                <w:rFonts w:ascii="Calibri" w:eastAsia="Times New Roman" w:hAnsi="Calibri" w:cs="Times New Roman"/>
                <w:lang w:val="es-ES" w:eastAsia="es-MX"/>
              </w:rPr>
              <w:t>entan su tarea y la comparten en binas con sus compañeros durante 10 minutos.</w:t>
            </w:r>
            <w:r w:rsidR="00096D69">
              <w:rPr>
                <w:rFonts w:ascii="Calibri" w:eastAsia="Times New Roman" w:hAnsi="Calibri" w:cs="Times New Roman"/>
                <w:lang w:val="es-ES" w:eastAsia="es-MX"/>
              </w:rPr>
              <w:t xml:space="preserve"> Cada grupo de alumnos</w:t>
            </w:r>
            <w:r w:rsidR="001D387D" w:rsidRPr="00096D69">
              <w:rPr>
                <w:rFonts w:ascii="Calibri" w:eastAsia="Times New Roman" w:hAnsi="Calibri" w:cs="Times New Roman"/>
                <w:lang w:val="es-ES" w:eastAsia="es-MX"/>
              </w:rPr>
              <w:t xml:space="preserve"> elabora sus conclusiones. </w:t>
            </w:r>
          </w:p>
          <w:p w:rsidR="00096D69" w:rsidRDefault="00096D69" w:rsidP="00A35845">
            <w:pPr>
              <w:pStyle w:val="ListParagraph"/>
              <w:numPr>
                <w:ilvl w:val="0"/>
                <w:numId w:val="20"/>
              </w:numPr>
              <w:spacing w:after="0" w:line="240" w:lineRule="auto"/>
              <w:jc w:val="both"/>
              <w:rPr>
                <w:rFonts w:ascii="Calibri" w:eastAsia="Times New Roman" w:hAnsi="Calibri" w:cs="Times New Roman"/>
                <w:lang w:val="es-ES" w:eastAsia="es-MX"/>
              </w:rPr>
            </w:pPr>
            <w:r w:rsidRPr="00096D69">
              <w:rPr>
                <w:rFonts w:ascii="Calibri" w:eastAsia="Times New Roman" w:hAnsi="Calibri" w:cs="Times New Roman"/>
                <w:lang w:val="es-ES" w:eastAsia="es-MX"/>
              </w:rPr>
              <w:t>A</w:t>
            </w:r>
            <w:r w:rsidR="002D69A9" w:rsidRPr="00096D69">
              <w:rPr>
                <w:rFonts w:ascii="Calibri" w:eastAsia="Times New Roman" w:hAnsi="Calibri" w:cs="Times New Roman"/>
                <w:lang w:val="es-ES" w:eastAsia="es-MX"/>
              </w:rPr>
              <w:t>l término,  de manera voluntaria 3 grupos de alumnos partic</w:t>
            </w:r>
            <w:r w:rsidR="00A35845" w:rsidRPr="00096D69">
              <w:rPr>
                <w:rFonts w:ascii="Calibri" w:eastAsia="Times New Roman" w:hAnsi="Calibri" w:cs="Times New Roman"/>
                <w:lang w:val="es-ES" w:eastAsia="es-MX"/>
              </w:rPr>
              <w:t>ipan y exponen sus conclusiones en cartulina.</w:t>
            </w:r>
          </w:p>
          <w:p w:rsidR="004C78F0" w:rsidRPr="00096D69" w:rsidRDefault="00096D69" w:rsidP="00096D69">
            <w:pPr>
              <w:pStyle w:val="ListParagraph"/>
              <w:numPr>
                <w:ilvl w:val="0"/>
                <w:numId w:val="20"/>
              </w:numPr>
              <w:spacing w:after="0" w:line="240" w:lineRule="auto"/>
              <w:jc w:val="both"/>
              <w:rPr>
                <w:rFonts w:ascii="Calibri" w:eastAsia="Times New Roman" w:hAnsi="Calibri" w:cs="Times New Roman"/>
                <w:lang w:val="es-ES" w:eastAsia="es-MX"/>
              </w:rPr>
            </w:pPr>
            <w:r>
              <w:rPr>
                <w:rFonts w:ascii="Calibri" w:eastAsia="Times New Roman" w:hAnsi="Calibri" w:cs="Times New Roman"/>
                <w:lang w:val="es-ES" w:eastAsia="es-MX"/>
              </w:rPr>
              <w:t>El docente amplia información y retroalimenta a los alumnos.</w:t>
            </w:r>
          </w:p>
          <w:p w:rsidR="004C78F0" w:rsidRDefault="004C78F0" w:rsidP="00A35845">
            <w:pPr>
              <w:spacing w:after="0" w:line="240" w:lineRule="auto"/>
              <w:jc w:val="both"/>
              <w:rPr>
                <w:rFonts w:ascii="Calibri" w:eastAsia="Times New Roman" w:hAnsi="Calibri" w:cs="Times New Roman"/>
                <w:lang w:val="es-ES" w:eastAsia="es-MX"/>
              </w:rPr>
            </w:pPr>
          </w:p>
          <w:p w:rsidR="004C78F0" w:rsidRDefault="004C78F0" w:rsidP="00A35845">
            <w:pPr>
              <w:spacing w:after="0" w:line="240" w:lineRule="auto"/>
              <w:jc w:val="both"/>
              <w:rPr>
                <w:rFonts w:ascii="Calibri" w:eastAsia="Times New Roman" w:hAnsi="Calibri" w:cs="Times New Roman"/>
                <w:lang w:val="es-ES" w:eastAsia="es-MX"/>
              </w:rPr>
            </w:pPr>
          </w:p>
          <w:p w:rsidR="004C78F0" w:rsidRDefault="004C78F0" w:rsidP="00A35845">
            <w:pPr>
              <w:spacing w:after="0" w:line="240" w:lineRule="auto"/>
              <w:jc w:val="both"/>
              <w:rPr>
                <w:rFonts w:ascii="Calibri" w:eastAsia="Times New Roman" w:hAnsi="Calibri" w:cs="Times New Roman"/>
                <w:lang w:val="es-ES" w:eastAsia="es-MX"/>
              </w:rPr>
            </w:pPr>
          </w:p>
          <w:p w:rsidR="004C78F0" w:rsidRDefault="004C78F0" w:rsidP="00A35845">
            <w:pPr>
              <w:spacing w:after="0" w:line="240" w:lineRule="auto"/>
              <w:jc w:val="both"/>
              <w:rPr>
                <w:rFonts w:ascii="Calibri" w:eastAsia="Times New Roman" w:hAnsi="Calibri" w:cs="Times New Roman"/>
                <w:lang w:val="es-ES" w:eastAsia="es-MX"/>
              </w:rPr>
            </w:pPr>
          </w:p>
          <w:p w:rsidR="004C78F0" w:rsidRDefault="004C78F0" w:rsidP="00A35845">
            <w:pPr>
              <w:spacing w:after="0" w:line="240" w:lineRule="auto"/>
              <w:jc w:val="both"/>
              <w:rPr>
                <w:rFonts w:ascii="Calibri" w:eastAsia="Times New Roman" w:hAnsi="Calibri" w:cs="Times New Roman"/>
                <w:lang w:val="es-ES" w:eastAsia="es-MX"/>
              </w:rPr>
            </w:pPr>
          </w:p>
          <w:p w:rsidR="00943BEC" w:rsidRDefault="00943BEC" w:rsidP="00A35845">
            <w:pPr>
              <w:spacing w:after="0" w:line="240" w:lineRule="auto"/>
              <w:jc w:val="both"/>
              <w:rPr>
                <w:rFonts w:ascii="Calibri" w:eastAsia="Times New Roman" w:hAnsi="Calibri" w:cs="Times New Roman"/>
                <w:lang w:val="es-ES" w:eastAsia="es-MX"/>
              </w:rPr>
            </w:pPr>
          </w:p>
          <w:p w:rsidR="00943BEC" w:rsidRDefault="00943BEC" w:rsidP="00A35845">
            <w:pPr>
              <w:spacing w:after="0" w:line="240" w:lineRule="auto"/>
              <w:jc w:val="both"/>
              <w:rPr>
                <w:rFonts w:ascii="Calibri" w:eastAsia="Times New Roman" w:hAnsi="Calibri" w:cs="Times New Roman"/>
                <w:lang w:val="es-ES" w:eastAsia="es-MX"/>
              </w:rPr>
            </w:pPr>
          </w:p>
          <w:p w:rsidR="004C78F0" w:rsidRDefault="00943BEC" w:rsidP="00943BEC">
            <w:pPr>
              <w:tabs>
                <w:tab w:val="left" w:pos="3360"/>
              </w:tabs>
              <w:spacing w:after="0" w:line="240" w:lineRule="auto"/>
              <w:jc w:val="both"/>
              <w:rPr>
                <w:rFonts w:ascii="Calibri" w:eastAsia="Times New Roman" w:hAnsi="Calibri" w:cs="Times New Roman"/>
                <w:lang w:val="es-ES" w:eastAsia="es-MX"/>
              </w:rPr>
            </w:pPr>
            <w:r>
              <w:rPr>
                <w:rFonts w:ascii="Calibri" w:eastAsia="Times New Roman" w:hAnsi="Calibri" w:cs="Times New Roman"/>
                <w:lang w:val="es-ES" w:eastAsia="es-MX"/>
              </w:rPr>
              <w:tab/>
            </w:r>
          </w:p>
          <w:p w:rsidR="00943BEC" w:rsidRDefault="00943BEC" w:rsidP="00943BEC">
            <w:pPr>
              <w:tabs>
                <w:tab w:val="left" w:pos="3360"/>
              </w:tabs>
              <w:spacing w:after="0" w:line="240" w:lineRule="auto"/>
              <w:jc w:val="both"/>
              <w:rPr>
                <w:rFonts w:ascii="Calibri" w:eastAsia="Times New Roman" w:hAnsi="Calibri" w:cs="Times New Roman"/>
                <w:lang w:val="es-ES" w:eastAsia="es-MX"/>
              </w:rPr>
            </w:pPr>
          </w:p>
          <w:p w:rsidR="004C78F0" w:rsidRPr="00D61B69" w:rsidRDefault="004C78F0" w:rsidP="00A35845">
            <w:pPr>
              <w:spacing w:after="0" w:line="240" w:lineRule="auto"/>
              <w:jc w:val="both"/>
              <w:rPr>
                <w:rFonts w:ascii="Calibri" w:eastAsia="Times New Roman" w:hAnsi="Calibri" w:cs="Times New Roman"/>
                <w:lang w:val="es-ES" w:eastAsia="es-MX"/>
              </w:rPr>
            </w:pPr>
          </w:p>
          <w:p w:rsidR="00943BEC" w:rsidRDefault="00943BEC" w:rsidP="004C78F0">
            <w:pPr>
              <w:spacing w:after="0" w:line="240" w:lineRule="auto"/>
              <w:jc w:val="both"/>
              <w:rPr>
                <w:rFonts w:ascii="Calibri" w:eastAsia="Times New Roman" w:hAnsi="Calibri" w:cs="Times New Roman"/>
                <w:i/>
                <w:lang w:val="es-ES" w:eastAsia="es-MX"/>
              </w:rPr>
            </w:pPr>
          </w:p>
          <w:p w:rsidR="004C78F0" w:rsidRDefault="00943BEC" w:rsidP="00943BEC">
            <w:pPr>
              <w:pStyle w:val="ListParagraph"/>
              <w:numPr>
                <w:ilvl w:val="0"/>
                <w:numId w:val="20"/>
              </w:numPr>
              <w:spacing w:after="0" w:line="240" w:lineRule="auto"/>
              <w:jc w:val="both"/>
              <w:rPr>
                <w:rFonts w:ascii="Calibri" w:eastAsia="Times New Roman" w:hAnsi="Calibri" w:cs="Times New Roman"/>
                <w:i/>
                <w:lang w:val="es-ES" w:eastAsia="es-MX"/>
              </w:rPr>
            </w:pPr>
            <w:r w:rsidRPr="00943BEC">
              <w:rPr>
                <w:rFonts w:ascii="Calibri" w:eastAsia="Times New Roman" w:hAnsi="Calibri" w:cs="Times New Roman"/>
                <w:i/>
                <w:lang w:val="es-ES" w:eastAsia="es-MX"/>
              </w:rPr>
              <w:t xml:space="preserve"> E</w:t>
            </w:r>
            <w:r w:rsidR="004C78F0" w:rsidRPr="00943BEC">
              <w:rPr>
                <w:rFonts w:ascii="Calibri" w:eastAsia="Times New Roman" w:hAnsi="Calibri" w:cs="Times New Roman"/>
                <w:i/>
                <w:lang w:val="es-ES" w:eastAsia="es-MX"/>
              </w:rPr>
              <w:t>l docente solicita a los alumnos expongan ante grupo los datos in</w:t>
            </w:r>
            <w:r>
              <w:rPr>
                <w:rFonts w:ascii="Calibri" w:eastAsia="Times New Roman" w:hAnsi="Calibri" w:cs="Times New Roman"/>
                <w:i/>
                <w:lang w:val="es-ES" w:eastAsia="es-MX"/>
              </w:rPr>
              <w:t>vestigados, en un mapa de Jalisco, donde destaca:</w:t>
            </w:r>
          </w:p>
          <w:p w:rsidR="00FF0C01" w:rsidRDefault="00943BEC" w:rsidP="004C78F0">
            <w:pPr>
              <w:pStyle w:val="ListParagraph"/>
              <w:numPr>
                <w:ilvl w:val="0"/>
                <w:numId w:val="20"/>
              </w:numPr>
              <w:spacing w:after="0" w:line="240" w:lineRule="auto"/>
              <w:jc w:val="both"/>
              <w:rPr>
                <w:rFonts w:ascii="Calibri" w:eastAsia="Times New Roman" w:hAnsi="Calibri" w:cs="Times New Roman"/>
                <w:i/>
                <w:lang w:val="es-ES" w:eastAsia="es-MX"/>
              </w:rPr>
            </w:pPr>
            <w:r w:rsidRPr="00943BEC">
              <w:rPr>
                <w:rFonts w:ascii="Calibri" w:eastAsia="Times New Roman" w:hAnsi="Calibri" w:cs="Times New Roman"/>
                <w:i/>
                <w:lang w:val="es-ES" w:eastAsia="es-MX"/>
              </w:rPr>
              <w:t xml:space="preserve">Numero de Regiones de occidente, su </w:t>
            </w:r>
            <w:r w:rsidR="00FF0C01" w:rsidRPr="00943BEC">
              <w:rPr>
                <w:rFonts w:ascii="Calibri" w:eastAsia="Times New Roman" w:hAnsi="Calibri" w:cs="Times New Roman"/>
                <w:i/>
                <w:lang w:val="es-ES" w:eastAsia="es-MX"/>
              </w:rPr>
              <w:t xml:space="preserve"> ubicación, sede administrativa de cada región,  actividades económicas </w:t>
            </w:r>
            <w:r>
              <w:rPr>
                <w:rFonts w:ascii="Calibri" w:eastAsia="Times New Roman" w:hAnsi="Calibri" w:cs="Times New Roman"/>
                <w:i/>
                <w:lang w:val="es-ES" w:eastAsia="es-MX"/>
              </w:rPr>
              <w:t xml:space="preserve"> de cada una de ellas </w:t>
            </w:r>
            <w:r w:rsidR="00FF0C01" w:rsidRPr="00943BEC">
              <w:rPr>
                <w:rFonts w:ascii="Calibri" w:eastAsia="Times New Roman" w:hAnsi="Calibri" w:cs="Times New Roman"/>
                <w:i/>
                <w:lang w:val="es-ES" w:eastAsia="es-MX"/>
              </w:rPr>
              <w:t>y algún dato o personaje relevante de las regiones.</w:t>
            </w:r>
          </w:p>
          <w:p w:rsidR="00943BEC" w:rsidRDefault="00943BEC" w:rsidP="00A14107">
            <w:pPr>
              <w:pStyle w:val="ListParagraph"/>
              <w:numPr>
                <w:ilvl w:val="0"/>
                <w:numId w:val="20"/>
              </w:numPr>
              <w:spacing w:after="0" w:line="240" w:lineRule="auto"/>
              <w:jc w:val="both"/>
              <w:rPr>
                <w:rFonts w:ascii="Calibri" w:eastAsia="Times New Roman" w:hAnsi="Calibri" w:cs="Times New Roman"/>
                <w:i/>
                <w:lang w:val="es-ES" w:eastAsia="es-MX"/>
              </w:rPr>
            </w:pPr>
            <w:r w:rsidRPr="00943BEC">
              <w:rPr>
                <w:rFonts w:ascii="Calibri" w:eastAsia="Times New Roman" w:hAnsi="Calibri" w:cs="Times New Roman"/>
                <w:i/>
                <w:lang w:val="es-ES" w:eastAsia="es-MX"/>
              </w:rPr>
              <w:t>E</w:t>
            </w:r>
            <w:r w:rsidR="004C78F0" w:rsidRPr="00943BEC">
              <w:rPr>
                <w:rFonts w:ascii="Calibri" w:eastAsia="Times New Roman" w:hAnsi="Calibri" w:cs="Times New Roman"/>
                <w:i/>
                <w:lang w:val="es-ES" w:eastAsia="es-MX"/>
              </w:rPr>
              <w:t>l docente, los observa</w:t>
            </w:r>
            <w:r w:rsidR="00A14107" w:rsidRPr="00943BEC">
              <w:rPr>
                <w:rFonts w:ascii="Calibri" w:eastAsia="Times New Roman" w:hAnsi="Calibri" w:cs="Times New Roman"/>
                <w:i/>
                <w:lang w:val="es-ES" w:eastAsia="es-MX"/>
              </w:rPr>
              <w:t xml:space="preserve"> y escucha y al final</w:t>
            </w:r>
            <w:r w:rsidR="00C7210E" w:rsidRPr="00943BEC">
              <w:rPr>
                <w:rFonts w:ascii="Calibri" w:eastAsia="Times New Roman" w:hAnsi="Calibri" w:cs="Times New Roman"/>
                <w:i/>
                <w:lang w:val="es-ES" w:eastAsia="es-MX"/>
              </w:rPr>
              <w:t xml:space="preserve"> complementa información y/o interviene durante la presentación.</w:t>
            </w:r>
          </w:p>
          <w:p w:rsidR="00C7210E" w:rsidRDefault="00C7210E" w:rsidP="00A14107">
            <w:pPr>
              <w:pStyle w:val="ListParagraph"/>
              <w:numPr>
                <w:ilvl w:val="0"/>
                <w:numId w:val="20"/>
              </w:numPr>
              <w:spacing w:after="0" w:line="240" w:lineRule="auto"/>
              <w:jc w:val="both"/>
              <w:rPr>
                <w:rFonts w:ascii="Calibri" w:eastAsia="Times New Roman" w:hAnsi="Calibri" w:cs="Times New Roman"/>
                <w:i/>
                <w:lang w:val="es-ES" w:eastAsia="es-MX"/>
              </w:rPr>
            </w:pPr>
            <w:r w:rsidRPr="00943BEC">
              <w:rPr>
                <w:rFonts w:ascii="Calibri" w:eastAsia="Times New Roman" w:hAnsi="Calibri" w:cs="Times New Roman"/>
                <w:i/>
                <w:lang w:val="es-ES" w:eastAsia="es-MX"/>
              </w:rPr>
              <w:t xml:space="preserve"> Al término de la sesión  </w:t>
            </w:r>
            <w:r w:rsidR="00A14107" w:rsidRPr="00943BEC">
              <w:rPr>
                <w:rFonts w:ascii="Calibri" w:eastAsia="Times New Roman" w:hAnsi="Calibri" w:cs="Times New Roman"/>
                <w:i/>
                <w:lang w:val="es-ES" w:eastAsia="es-MX"/>
              </w:rPr>
              <w:t xml:space="preserve"> les solicita registren sus conclusiones en su cuaderno, haciendo una reflexión sobre la importancia de las actividades económicas en Jalisco</w:t>
            </w:r>
            <w:r w:rsidRPr="00943BEC">
              <w:rPr>
                <w:rFonts w:ascii="Calibri" w:eastAsia="Times New Roman" w:hAnsi="Calibri" w:cs="Times New Roman"/>
                <w:i/>
                <w:lang w:val="es-ES" w:eastAsia="es-MX"/>
              </w:rPr>
              <w:t>.</w:t>
            </w:r>
          </w:p>
          <w:p w:rsidR="00A14107" w:rsidRDefault="00943BEC" w:rsidP="00A14107">
            <w:pPr>
              <w:pStyle w:val="ListParagraph"/>
              <w:numPr>
                <w:ilvl w:val="0"/>
                <w:numId w:val="20"/>
              </w:numPr>
              <w:spacing w:after="0" w:line="240" w:lineRule="auto"/>
              <w:jc w:val="both"/>
              <w:rPr>
                <w:rFonts w:ascii="Calibri" w:eastAsia="Times New Roman" w:hAnsi="Calibri" w:cs="Times New Roman"/>
                <w:i/>
                <w:lang w:val="es-ES" w:eastAsia="es-MX"/>
              </w:rPr>
            </w:pPr>
            <w:r w:rsidRPr="00943BEC">
              <w:rPr>
                <w:rFonts w:ascii="Calibri" w:eastAsia="Times New Roman" w:hAnsi="Calibri" w:cs="Times New Roman"/>
                <w:i/>
                <w:lang w:val="es-ES" w:eastAsia="es-MX"/>
              </w:rPr>
              <w:t>A</w:t>
            </w:r>
            <w:r w:rsidR="00C7210E" w:rsidRPr="00943BEC">
              <w:rPr>
                <w:rFonts w:ascii="Calibri" w:eastAsia="Times New Roman" w:hAnsi="Calibri" w:cs="Times New Roman"/>
                <w:i/>
                <w:lang w:val="es-ES" w:eastAsia="es-MX"/>
              </w:rPr>
              <w:t xml:space="preserve">l final de </w:t>
            </w:r>
            <w:r w:rsidR="00A14107" w:rsidRPr="00943BEC">
              <w:rPr>
                <w:rFonts w:ascii="Calibri" w:eastAsia="Times New Roman" w:hAnsi="Calibri" w:cs="Times New Roman"/>
                <w:i/>
                <w:lang w:val="es-ES" w:eastAsia="es-MX"/>
              </w:rPr>
              <w:t>la sesión el docente solicita se conformen en equipos que trabajaran durante el semestre y entreguen por escrito al docente,  lista correspondiente.</w:t>
            </w:r>
          </w:p>
          <w:p w:rsidR="00A14107" w:rsidRDefault="00943BEC" w:rsidP="00A14107">
            <w:pPr>
              <w:pStyle w:val="ListParagraph"/>
              <w:numPr>
                <w:ilvl w:val="0"/>
                <w:numId w:val="20"/>
              </w:numPr>
              <w:spacing w:after="0" w:line="240" w:lineRule="auto"/>
              <w:jc w:val="both"/>
              <w:rPr>
                <w:rFonts w:ascii="Calibri" w:eastAsia="Times New Roman" w:hAnsi="Calibri" w:cs="Times New Roman"/>
                <w:i/>
                <w:lang w:val="es-ES" w:eastAsia="es-MX"/>
              </w:rPr>
            </w:pPr>
            <w:r w:rsidRPr="00943BEC">
              <w:rPr>
                <w:rFonts w:ascii="Calibri" w:eastAsia="Times New Roman" w:hAnsi="Calibri" w:cs="Times New Roman"/>
                <w:i/>
                <w:lang w:val="es-ES" w:eastAsia="es-MX"/>
              </w:rPr>
              <w:t>A</w:t>
            </w:r>
            <w:r w:rsidR="00A14107" w:rsidRPr="00943BEC">
              <w:rPr>
                <w:rFonts w:ascii="Calibri" w:eastAsia="Times New Roman" w:hAnsi="Calibri" w:cs="Times New Roman"/>
                <w:i/>
                <w:lang w:val="es-ES" w:eastAsia="es-MX"/>
              </w:rPr>
              <w:t xml:space="preserve">signa tema y fecha de </w:t>
            </w:r>
            <w:r>
              <w:rPr>
                <w:rFonts w:ascii="Calibri" w:eastAsia="Times New Roman" w:hAnsi="Calibri" w:cs="Times New Roman"/>
                <w:i/>
                <w:lang w:val="es-ES" w:eastAsia="es-MX"/>
              </w:rPr>
              <w:t>presentación de acuerdo a contenidos temáticos del módulo 1 y 2.</w:t>
            </w:r>
          </w:p>
          <w:p w:rsidR="00656270" w:rsidRPr="00943BEC" w:rsidRDefault="00943BEC" w:rsidP="00656270">
            <w:pPr>
              <w:pStyle w:val="ListParagraph"/>
              <w:numPr>
                <w:ilvl w:val="0"/>
                <w:numId w:val="20"/>
              </w:numPr>
              <w:spacing w:after="0" w:line="240" w:lineRule="auto"/>
              <w:jc w:val="both"/>
              <w:rPr>
                <w:rFonts w:ascii="Calibri" w:eastAsia="Times New Roman" w:hAnsi="Calibri" w:cs="Times New Roman"/>
                <w:i/>
                <w:lang w:val="es-ES" w:eastAsia="es-MX"/>
              </w:rPr>
            </w:pPr>
            <w:r w:rsidRPr="00943BEC">
              <w:rPr>
                <w:rFonts w:ascii="Calibri" w:eastAsia="Times New Roman" w:hAnsi="Calibri" w:cs="Times New Roman"/>
                <w:i/>
                <w:lang w:val="es-ES" w:eastAsia="es-MX"/>
              </w:rPr>
              <w:lastRenderedPageBreak/>
              <w:t>E</w:t>
            </w:r>
            <w:r w:rsidR="00656270" w:rsidRPr="00943BEC">
              <w:rPr>
                <w:rFonts w:ascii="Calibri" w:eastAsia="Times New Roman" w:hAnsi="Calibri" w:cs="Times New Roman"/>
                <w:i/>
                <w:lang w:val="es-ES" w:eastAsia="es-MX"/>
              </w:rPr>
              <w:t>l docente enfatiza sobre los criterios y rubricas de evaluación que se consideran en las exposiciones grupales y la importancia del trabajo colaborativo.</w:t>
            </w:r>
          </w:p>
          <w:p w:rsidR="00656270" w:rsidRDefault="00656270" w:rsidP="00656270">
            <w:pPr>
              <w:spacing w:after="0" w:line="240" w:lineRule="auto"/>
              <w:jc w:val="both"/>
              <w:rPr>
                <w:rFonts w:ascii="Calibri" w:eastAsia="Times New Roman" w:hAnsi="Calibri" w:cs="Times New Roman"/>
                <w:i/>
                <w:lang w:val="es-ES" w:eastAsia="es-MX"/>
              </w:rPr>
            </w:pPr>
          </w:p>
          <w:p w:rsidR="00656270" w:rsidRDefault="00656270" w:rsidP="00656270">
            <w:pPr>
              <w:spacing w:after="0" w:line="240" w:lineRule="auto"/>
              <w:jc w:val="both"/>
              <w:rPr>
                <w:rFonts w:ascii="Calibri" w:eastAsia="Times New Roman" w:hAnsi="Calibri" w:cs="Times New Roman"/>
                <w:i/>
                <w:lang w:val="es-ES" w:eastAsia="es-MX"/>
              </w:rPr>
            </w:pPr>
          </w:p>
          <w:p w:rsidR="00656270" w:rsidRDefault="00656270" w:rsidP="00656270">
            <w:pPr>
              <w:spacing w:after="0" w:line="240" w:lineRule="auto"/>
              <w:jc w:val="both"/>
              <w:rPr>
                <w:rFonts w:ascii="Calibri" w:eastAsia="Times New Roman" w:hAnsi="Calibri" w:cs="Times New Roman"/>
                <w:i/>
                <w:lang w:val="es-ES" w:eastAsia="es-MX"/>
              </w:rPr>
            </w:pPr>
          </w:p>
          <w:p w:rsidR="004C78F0" w:rsidRDefault="00A14107" w:rsidP="00B65B51">
            <w:pPr>
              <w:pStyle w:val="ListParagraph"/>
              <w:numPr>
                <w:ilvl w:val="0"/>
                <w:numId w:val="20"/>
              </w:numPr>
              <w:spacing w:after="0" w:line="240" w:lineRule="auto"/>
              <w:jc w:val="both"/>
              <w:rPr>
                <w:rFonts w:ascii="Calibri" w:eastAsia="Times New Roman" w:hAnsi="Calibri" w:cs="Times New Roman"/>
                <w:i/>
                <w:lang w:val="es-ES" w:eastAsia="es-MX"/>
              </w:rPr>
            </w:pPr>
            <w:r w:rsidRPr="00B65B51">
              <w:rPr>
                <w:rFonts w:ascii="Calibri" w:eastAsia="Times New Roman" w:hAnsi="Calibri" w:cs="Times New Roman"/>
                <w:i/>
                <w:lang w:val="es-ES" w:eastAsia="es-MX"/>
              </w:rPr>
              <w:t xml:space="preserve">A </w:t>
            </w:r>
            <w:r w:rsidR="004C78F0" w:rsidRPr="00B65B51">
              <w:rPr>
                <w:rFonts w:ascii="Calibri" w:eastAsia="Times New Roman" w:hAnsi="Calibri" w:cs="Times New Roman"/>
                <w:i/>
                <w:lang w:val="es-ES" w:eastAsia="es-MX"/>
              </w:rPr>
              <w:t xml:space="preserve"> manera de introducción el docente explica brevemente las etapas en que s</w:t>
            </w:r>
            <w:r w:rsidR="00656270" w:rsidRPr="00B65B51">
              <w:rPr>
                <w:rFonts w:ascii="Calibri" w:eastAsia="Times New Roman" w:hAnsi="Calibri" w:cs="Times New Roman"/>
                <w:i/>
                <w:lang w:val="es-ES" w:eastAsia="es-MX"/>
              </w:rPr>
              <w:t>e divide la Historia de Jalisco y ubica el tema a exponer por parte del equipo.</w:t>
            </w:r>
          </w:p>
          <w:p w:rsidR="00656270" w:rsidRDefault="00B65B51" w:rsidP="004C78F0">
            <w:pPr>
              <w:pStyle w:val="ListParagraph"/>
              <w:numPr>
                <w:ilvl w:val="0"/>
                <w:numId w:val="20"/>
              </w:numPr>
              <w:spacing w:after="0" w:line="240" w:lineRule="auto"/>
              <w:jc w:val="both"/>
              <w:rPr>
                <w:rFonts w:ascii="Calibri" w:eastAsia="Times New Roman" w:hAnsi="Calibri" w:cs="Times New Roman"/>
                <w:i/>
                <w:lang w:val="es-ES" w:eastAsia="es-MX"/>
              </w:rPr>
            </w:pPr>
            <w:r w:rsidRPr="00B65B51">
              <w:rPr>
                <w:rFonts w:ascii="Calibri" w:eastAsia="Times New Roman" w:hAnsi="Calibri" w:cs="Times New Roman"/>
                <w:i/>
                <w:lang w:val="es-ES" w:eastAsia="es-MX"/>
              </w:rPr>
              <w:t xml:space="preserve">El </w:t>
            </w:r>
            <w:r w:rsidR="00656270" w:rsidRPr="00B65B51">
              <w:rPr>
                <w:rFonts w:ascii="Calibri" w:eastAsia="Times New Roman" w:hAnsi="Calibri" w:cs="Times New Roman"/>
                <w:i/>
                <w:lang w:val="es-ES" w:eastAsia="es-MX"/>
              </w:rPr>
              <w:t>equipo responsable de la investigación hace su presentación ante grupo en power Paint.</w:t>
            </w:r>
          </w:p>
          <w:p w:rsidR="003B6950" w:rsidRDefault="00B65B51" w:rsidP="003B6950">
            <w:pPr>
              <w:pStyle w:val="ListParagraph"/>
              <w:numPr>
                <w:ilvl w:val="0"/>
                <w:numId w:val="20"/>
              </w:numPr>
              <w:spacing w:after="0" w:line="240" w:lineRule="auto"/>
              <w:jc w:val="both"/>
              <w:rPr>
                <w:rFonts w:ascii="Calibri" w:eastAsia="Times New Roman" w:hAnsi="Calibri" w:cs="Times New Roman"/>
                <w:i/>
                <w:lang w:val="es-ES" w:eastAsia="es-MX"/>
              </w:rPr>
            </w:pPr>
            <w:r w:rsidRPr="00B65B51">
              <w:rPr>
                <w:rFonts w:ascii="Calibri" w:eastAsia="Times New Roman" w:hAnsi="Calibri" w:cs="Times New Roman"/>
                <w:i/>
                <w:lang w:val="es-ES" w:eastAsia="es-MX"/>
              </w:rPr>
              <w:t>E</w:t>
            </w:r>
            <w:r>
              <w:rPr>
                <w:rFonts w:ascii="Calibri" w:eastAsia="Times New Roman" w:hAnsi="Calibri" w:cs="Times New Roman"/>
                <w:i/>
                <w:lang w:val="es-ES" w:eastAsia="es-MX"/>
              </w:rPr>
              <w:t xml:space="preserve">L </w:t>
            </w:r>
            <w:r w:rsidR="003B6950" w:rsidRPr="00B65B51">
              <w:rPr>
                <w:rFonts w:ascii="Calibri" w:eastAsia="Times New Roman" w:hAnsi="Calibri" w:cs="Times New Roman"/>
                <w:i/>
                <w:lang w:val="es-ES" w:eastAsia="es-MX"/>
              </w:rPr>
              <w:t>alumno explicará  las teorías sobre nuestro origen, los periodos pre-clásico, clásico y postclásico., las culturas de occidente, los pueblos indígenas de Jalisco,</w:t>
            </w:r>
            <w:r w:rsidR="00FF0C01" w:rsidRPr="00B65B51">
              <w:rPr>
                <w:rFonts w:ascii="Calibri" w:eastAsia="Times New Roman" w:hAnsi="Calibri" w:cs="Times New Roman"/>
                <w:i/>
                <w:lang w:val="es-ES" w:eastAsia="es-MX"/>
              </w:rPr>
              <w:t xml:space="preserve"> organización social, usos y costumbres.</w:t>
            </w:r>
            <w:r w:rsidR="003B6950" w:rsidRPr="00B65B51">
              <w:rPr>
                <w:rFonts w:ascii="Calibri" w:eastAsia="Times New Roman" w:hAnsi="Calibri" w:cs="Times New Roman"/>
                <w:i/>
                <w:lang w:val="es-ES" w:eastAsia="es-MX"/>
              </w:rPr>
              <w:t xml:space="preserve"> La cultura de la cerámica, las tumbas de tiro.</w:t>
            </w:r>
          </w:p>
          <w:p w:rsidR="0005554D" w:rsidRDefault="00B65B51" w:rsidP="00A35845">
            <w:pPr>
              <w:pStyle w:val="ListParagraph"/>
              <w:numPr>
                <w:ilvl w:val="0"/>
                <w:numId w:val="20"/>
              </w:numPr>
              <w:spacing w:after="0" w:line="240" w:lineRule="auto"/>
              <w:jc w:val="both"/>
              <w:rPr>
                <w:rFonts w:ascii="Calibri" w:eastAsia="Times New Roman" w:hAnsi="Calibri" w:cs="Times New Roman"/>
                <w:i/>
                <w:lang w:val="es-ES" w:eastAsia="es-MX"/>
              </w:rPr>
            </w:pPr>
            <w:r w:rsidRPr="00B65B51">
              <w:rPr>
                <w:rFonts w:ascii="Calibri" w:eastAsia="Times New Roman" w:hAnsi="Calibri" w:cs="Times New Roman"/>
                <w:i/>
                <w:lang w:val="es-ES" w:eastAsia="es-MX"/>
              </w:rPr>
              <w:t>D</w:t>
            </w:r>
            <w:r w:rsidR="00656270" w:rsidRPr="00B65B51">
              <w:rPr>
                <w:rFonts w:ascii="Calibri" w:eastAsia="Times New Roman" w:hAnsi="Calibri" w:cs="Times New Roman"/>
                <w:i/>
                <w:lang w:val="es-ES" w:eastAsia="es-MX"/>
              </w:rPr>
              <w:t>urante la exposición del equipo</w:t>
            </w:r>
            <w:r w:rsidR="00BE7E9D" w:rsidRPr="00B65B51">
              <w:rPr>
                <w:rFonts w:ascii="Calibri" w:eastAsia="Times New Roman" w:hAnsi="Calibri" w:cs="Times New Roman"/>
                <w:i/>
                <w:lang w:val="es-ES" w:eastAsia="es-MX"/>
              </w:rPr>
              <w:t xml:space="preserve"> el docente complementa información y</w:t>
            </w:r>
            <w:r w:rsidR="00CF3B3E" w:rsidRPr="00B65B51">
              <w:rPr>
                <w:rFonts w:ascii="Calibri" w:eastAsia="Times New Roman" w:hAnsi="Calibri" w:cs="Times New Roman"/>
                <w:i/>
                <w:lang w:val="es-ES" w:eastAsia="es-MX"/>
              </w:rPr>
              <w:t xml:space="preserve"> aporta datos relevantes sobre el tema expuesto. </w:t>
            </w:r>
          </w:p>
          <w:p w:rsidR="00656270" w:rsidRPr="00B65B51" w:rsidRDefault="00B65B51" w:rsidP="00A35845">
            <w:pPr>
              <w:pStyle w:val="ListParagraph"/>
              <w:numPr>
                <w:ilvl w:val="0"/>
                <w:numId w:val="20"/>
              </w:numPr>
              <w:spacing w:after="0" w:line="240" w:lineRule="auto"/>
              <w:jc w:val="both"/>
              <w:rPr>
                <w:rFonts w:ascii="Calibri" w:eastAsia="Times New Roman" w:hAnsi="Calibri" w:cs="Times New Roman"/>
                <w:i/>
                <w:lang w:val="es-ES" w:eastAsia="es-MX"/>
              </w:rPr>
            </w:pPr>
            <w:r w:rsidRPr="00B65B51">
              <w:rPr>
                <w:rFonts w:ascii="Calibri" w:eastAsia="Times New Roman" w:hAnsi="Calibri" w:cs="Times New Roman"/>
                <w:i/>
                <w:lang w:val="es-ES" w:eastAsia="es-MX"/>
              </w:rPr>
              <w:t>A</w:t>
            </w:r>
            <w:r w:rsidR="00656270" w:rsidRPr="00B65B51">
              <w:rPr>
                <w:rFonts w:ascii="Calibri" w:eastAsia="Times New Roman" w:hAnsi="Calibri" w:cs="Times New Roman"/>
                <w:i/>
                <w:lang w:val="es-ES" w:eastAsia="es-MX"/>
              </w:rPr>
              <w:t>l final el equipo presenta una dinámica de aprendizaje para evaluar su trabajo y la participación del grupo.</w:t>
            </w:r>
          </w:p>
          <w:p w:rsidR="00CF3B3E" w:rsidRDefault="00CF3B3E" w:rsidP="00A35845">
            <w:pPr>
              <w:spacing w:after="0" w:line="240" w:lineRule="auto"/>
              <w:jc w:val="both"/>
              <w:rPr>
                <w:rFonts w:ascii="Calibri" w:eastAsia="Times New Roman" w:hAnsi="Calibri" w:cs="Times New Roman"/>
                <w:i/>
                <w:lang w:val="es-ES" w:eastAsia="es-MX"/>
              </w:rPr>
            </w:pPr>
          </w:p>
          <w:p w:rsidR="00CF3B3E" w:rsidRDefault="00CF3B3E" w:rsidP="00A35845">
            <w:pPr>
              <w:spacing w:after="0" w:line="240" w:lineRule="auto"/>
              <w:jc w:val="both"/>
              <w:rPr>
                <w:rFonts w:ascii="Calibri" w:eastAsia="Times New Roman" w:hAnsi="Calibri" w:cs="Times New Roman"/>
                <w:i/>
                <w:lang w:val="es-ES" w:eastAsia="es-MX"/>
              </w:rPr>
            </w:pPr>
          </w:p>
          <w:p w:rsidR="008473F0" w:rsidRDefault="008473F0" w:rsidP="00952D86">
            <w:pPr>
              <w:spacing w:after="0" w:line="240" w:lineRule="auto"/>
              <w:jc w:val="both"/>
              <w:rPr>
                <w:rFonts w:ascii="Calibri" w:eastAsia="Times New Roman" w:hAnsi="Calibri" w:cs="Times New Roman"/>
                <w:i/>
                <w:lang w:val="es-ES" w:eastAsia="es-MX"/>
              </w:rPr>
            </w:pPr>
          </w:p>
          <w:p w:rsidR="00C7210E" w:rsidRDefault="00C7210E" w:rsidP="00952D86">
            <w:pPr>
              <w:spacing w:after="0" w:line="240" w:lineRule="auto"/>
              <w:jc w:val="both"/>
              <w:rPr>
                <w:rFonts w:ascii="Calibri" w:eastAsia="Times New Roman" w:hAnsi="Calibri" w:cs="Times New Roman"/>
                <w:i/>
                <w:lang w:val="es-ES" w:eastAsia="es-MX"/>
              </w:rPr>
            </w:pPr>
          </w:p>
          <w:p w:rsidR="00B65B51" w:rsidRDefault="00B65B51" w:rsidP="00952D86">
            <w:pPr>
              <w:spacing w:after="0" w:line="240" w:lineRule="auto"/>
              <w:jc w:val="both"/>
              <w:rPr>
                <w:rFonts w:ascii="Calibri" w:eastAsia="Times New Roman" w:hAnsi="Calibri" w:cs="Times New Roman"/>
                <w:i/>
                <w:lang w:val="es-ES" w:eastAsia="es-MX"/>
              </w:rPr>
            </w:pPr>
          </w:p>
          <w:p w:rsidR="00B65B51" w:rsidRDefault="00B65B51" w:rsidP="00952D86">
            <w:pPr>
              <w:spacing w:after="0" w:line="240" w:lineRule="auto"/>
              <w:jc w:val="both"/>
              <w:rPr>
                <w:rFonts w:ascii="Calibri" w:eastAsia="Times New Roman" w:hAnsi="Calibri" w:cs="Times New Roman"/>
                <w:i/>
                <w:lang w:val="es-ES" w:eastAsia="es-MX"/>
              </w:rPr>
            </w:pPr>
          </w:p>
          <w:p w:rsidR="00B65B51" w:rsidRDefault="00B65B51" w:rsidP="00952D86">
            <w:pPr>
              <w:spacing w:after="0" w:line="240" w:lineRule="auto"/>
              <w:jc w:val="both"/>
              <w:rPr>
                <w:rFonts w:ascii="Calibri" w:eastAsia="Times New Roman" w:hAnsi="Calibri" w:cs="Times New Roman"/>
                <w:i/>
                <w:lang w:val="es-ES" w:eastAsia="es-MX"/>
              </w:rPr>
            </w:pPr>
          </w:p>
          <w:p w:rsidR="0005554D" w:rsidRDefault="00B65B51"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B65B51">
              <w:rPr>
                <w:rFonts w:ascii="Calibri" w:eastAsia="Times New Roman" w:hAnsi="Calibri" w:cs="Times New Roman"/>
                <w:i/>
                <w:lang w:val="es-ES" w:eastAsia="es-MX"/>
              </w:rPr>
              <w:t>E</w:t>
            </w:r>
            <w:r w:rsidR="0005554D" w:rsidRPr="00B65B51">
              <w:rPr>
                <w:rFonts w:ascii="Calibri" w:eastAsia="Times New Roman" w:hAnsi="Calibri" w:cs="Times New Roman"/>
                <w:i/>
                <w:lang w:val="es-ES" w:eastAsia="es-MX"/>
              </w:rPr>
              <w:t>l equipo experto en el tema hace su presentación en power Paint y/o multimedia.</w:t>
            </w:r>
          </w:p>
          <w:p w:rsidR="00B65B51" w:rsidRDefault="00B65B51" w:rsidP="00952D86">
            <w:pPr>
              <w:pStyle w:val="ListParagraph"/>
              <w:numPr>
                <w:ilvl w:val="0"/>
                <w:numId w:val="20"/>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Considera en su exposición datos como:</w:t>
            </w:r>
          </w:p>
          <w:p w:rsidR="00FD76DA" w:rsidRPr="00B65B51" w:rsidRDefault="00B65B51"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B65B51">
              <w:rPr>
                <w:rFonts w:ascii="Calibri" w:eastAsia="Times New Roman" w:hAnsi="Calibri" w:cs="Times New Roman"/>
                <w:i/>
                <w:lang w:val="es-ES" w:eastAsia="es-MX"/>
              </w:rPr>
              <w:t>L</w:t>
            </w:r>
            <w:r w:rsidR="0005554D" w:rsidRPr="00B65B51">
              <w:rPr>
                <w:rFonts w:ascii="Calibri" w:eastAsia="Times New Roman" w:hAnsi="Calibri" w:cs="Times New Roman"/>
                <w:i/>
                <w:lang w:val="es-ES" w:eastAsia="es-MX"/>
              </w:rPr>
              <w:t>as expediciones de occidente, f</w:t>
            </w:r>
            <w:r w:rsidR="00FD76DA" w:rsidRPr="00B65B51">
              <w:rPr>
                <w:rFonts w:ascii="Calibri" w:eastAsia="Times New Roman" w:hAnsi="Calibri" w:cs="Times New Roman"/>
                <w:i/>
                <w:lang w:val="es-ES" w:eastAsia="es-MX"/>
              </w:rPr>
              <w:t>echas, recorridos  y personajes que las guiaron.</w:t>
            </w:r>
            <w:r w:rsidRPr="00B65B51">
              <w:rPr>
                <w:rFonts w:ascii="Calibri" w:eastAsia="Times New Roman" w:hAnsi="Calibri" w:cs="Times New Roman"/>
                <w:i/>
                <w:lang w:val="es-ES" w:eastAsia="es-MX"/>
              </w:rPr>
              <w:t xml:space="preserve"> </w:t>
            </w:r>
            <w:r w:rsidR="00FD76DA" w:rsidRPr="00B65B51">
              <w:rPr>
                <w:rFonts w:ascii="Calibri" w:eastAsia="Times New Roman" w:hAnsi="Calibri" w:cs="Times New Roman"/>
                <w:i/>
                <w:lang w:val="es-ES" w:eastAsia="es-MX"/>
              </w:rPr>
              <w:t xml:space="preserve">La provincia de </w:t>
            </w:r>
            <w:r w:rsidRPr="00B65B51">
              <w:rPr>
                <w:rFonts w:ascii="Calibri" w:eastAsia="Times New Roman" w:hAnsi="Calibri" w:cs="Times New Roman"/>
                <w:i/>
                <w:lang w:val="es-ES" w:eastAsia="es-MX"/>
              </w:rPr>
              <w:t>avalos. La</w:t>
            </w:r>
            <w:r w:rsidR="00FD76DA" w:rsidRPr="00B65B51">
              <w:rPr>
                <w:rFonts w:ascii="Calibri" w:eastAsia="Times New Roman" w:hAnsi="Calibri" w:cs="Times New Roman"/>
                <w:i/>
                <w:lang w:val="es-ES" w:eastAsia="es-MX"/>
              </w:rPr>
              <w:t xml:space="preserve"> Guerra del Mixton</w:t>
            </w:r>
            <w:r>
              <w:rPr>
                <w:rFonts w:ascii="Calibri" w:eastAsia="Times New Roman" w:hAnsi="Calibri" w:cs="Times New Roman"/>
                <w:i/>
                <w:lang w:val="es-ES" w:eastAsia="es-MX"/>
              </w:rPr>
              <w:t xml:space="preserve"> </w:t>
            </w:r>
            <w:r w:rsidRPr="00B65B51">
              <w:rPr>
                <w:rFonts w:ascii="Calibri" w:eastAsia="Times New Roman" w:hAnsi="Calibri" w:cs="Times New Roman"/>
                <w:i/>
                <w:lang w:val="es-ES" w:eastAsia="es-MX"/>
              </w:rPr>
              <w:t>Territorios de la N</w:t>
            </w:r>
            <w:r w:rsidR="00FD76DA" w:rsidRPr="00B65B51">
              <w:rPr>
                <w:rFonts w:ascii="Calibri" w:eastAsia="Times New Roman" w:hAnsi="Calibri" w:cs="Times New Roman"/>
                <w:i/>
                <w:lang w:val="es-ES" w:eastAsia="es-MX"/>
              </w:rPr>
              <w:t>ueva Galicia</w:t>
            </w:r>
            <w:r w:rsidRPr="00B65B51">
              <w:rPr>
                <w:rFonts w:ascii="Calibri" w:eastAsia="Times New Roman" w:hAnsi="Calibri" w:cs="Times New Roman"/>
                <w:i/>
                <w:lang w:val="es-ES" w:eastAsia="es-MX"/>
              </w:rPr>
              <w:t xml:space="preserve">, </w:t>
            </w:r>
            <w:r w:rsidR="00FD76DA" w:rsidRPr="00B65B51">
              <w:rPr>
                <w:rFonts w:ascii="Calibri" w:eastAsia="Times New Roman" w:hAnsi="Calibri" w:cs="Times New Roman"/>
                <w:i/>
                <w:lang w:val="es-ES" w:eastAsia="es-MX"/>
              </w:rPr>
              <w:t>Fundación de Guadalajara</w:t>
            </w:r>
            <w:r>
              <w:rPr>
                <w:rFonts w:ascii="Calibri" w:eastAsia="Times New Roman" w:hAnsi="Calibri" w:cs="Times New Roman"/>
                <w:i/>
                <w:lang w:val="es-ES" w:eastAsia="es-MX"/>
              </w:rPr>
              <w:t xml:space="preserve">, </w:t>
            </w:r>
            <w:r w:rsidR="00FD76DA" w:rsidRPr="00B65B51">
              <w:rPr>
                <w:rFonts w:ascii="Calibri" w:eastAsia="Times New Roman" w:hAnsi="Calibri" w:cs="Times New Roman"/>
                <w:i/>
                <w:lang w:val="es-ES" w:eastAsia="es-MX"/>
              </w:rPr>
              <w:t>Delimitación territorial de la Nueva Galicia</w:t>
            </w:r>
          </w:p>
          <w:p w:rsidR="00FD76DA" w:rsidRDefault="00FD76DA" w:rsidP="0016652A">
            <w:pPr>
              <w:pStyle w:val="ListParagraph"/>
              <w:numPr>
                <w:ilvl w:val="0"/>
                <w:numId w:val="20"/>
              </w:numPr>
              <w:spacing w:after="0" w:line="240" w:lineRule="auto"/>
              <w:jc w:val="both"/>
              <w:rPr>
                <w:rFonts w:ascii="Calibri" w:eastAsia="Times New Roman" w:hAnsi="Calibri" w:cs="Times New Roman"/>
                <w:i/>
                <w:lang w:val="es-ES" w:eastAsia="es-MX"/>
              </w:rPr>
            </w:pPr>
            <w:r w:rsidRPr="0016652A">
              <w:rPr>
                <w:rFonts w:ascii="Calibri" w:eastAsia="Times New Roman" w:hAnsi="Calibri" w:cs="Times New Roman"/>
                <w:i/>
                <w:lang w:val="es-ES" w:eastAsia="es-MX"/>
              </w:rPr>
              <w:t>Delimitación eclesiástica</w:t>
            </w:r>
          </w:p>
          <w:p w:rsidR="00FD76DA" w:rsidRDefault="0016652A"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6652A">
              <w:rPr>
                <w:rFonts w:ascii="Calibri" w:eastAsia="Times New Roman" w:hAnsi="Calibri" w:cs="Times New Roman"/>
                <w:i/>
                <w:lang w:val="es-ES" w:eastAsia="es-MX"/>
              </w:rPr>
              <w:t>L</w:t>
            </w:r>
            <w:r w:rsidR="00FD76DA" w:rsidRPr="0016652A">
              <w:rPr>
                <w:rFonts w:ascii="Calibri" w:eastAsia="Times New Roman" w:hAnsi="Calibri" w:cs="Times New Roman"/>
                <w:i/>
                <w:lang w:val="es-ES" w:eastAsia="es-MX"/>
              </w:rPr>
              <w:t>a organización social en la Nueva Galicia.</w:t>
            </w:r>
          </w:p>
          <w:p w:rsidR="00FD76DA" w:rsidRDefault="0016652A"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6652A">
              <w:rPr>
                <w:rFonts w:ascii="Calibri" w:eastAsia="Times New Roman" w:hAnsi="Calibri" w:cs="Times New Roman"/>
                <w:i/>
                <w:lang w:val="es-ES" w:eastAsia="es-MX"/>
              </w:rPr>
              <w:t>L</w:t>
            </w:r>
            <w:r w:rsidR="00FD76DA" w:rsidRPr="0016652A">
              <w:rPr>
                <w:rFonts w:ascii="Calibri" w:eastAsia="Times New Roman" w:hAnsi="Calibri" w:cs="Times New Roman"/>
                <w:i/>
                <w:lang w:val="es-ES" w:eastAsia="es-MX"/>
              </w:rPr>
              <w:t>a economía en la Nueva Galicia.</w:t>
            </w:r>
          </w:p>
          <w:p w:rsidR="00FD76DA" w:rsidRDefault="0016652A"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6652A">
              <w:rPr>
                <w:rFonts w:ascii="Calibri" w:eastAsia="Times New Roman" w:hAnsi="Calibri" w:cs="Times New Roman"/>
                <w:i/>
                <w:lang w:val="es-ES" w:eastAsia="es-MX"/>
              </w:rPr>
              <w:t>L</w:t>
            </w:r>
            <w:r w:rsidR="00FD76DA" w:rsidRPr="0016652A">
              <w:rPr>
                <w:rFonts w:ascii="Calibri" w:eastAsia="Times New Roman" w:hAnsi="Calibri" w:cs="Times New Roman"/>
                <w:i/>
                <w:lang w:val="es-ES" w:eastAsia="es-MX"/>
              </w:rPr>
              <w:t>a educación y vida cotidiana en la Nueva Galicia</w:t>
            </w:r>
          </w:p>
          <w:p w:rsidR="00C77664" w:rsidRDefault="0016652A" w:rsidP="00952D86">
            <w:pPr>
              <w:pStyle w:val="ListParagraph"/>
              <w:numPr>
                <w:ilvl w:val="0"/>
                <w:numId w:val="20"/>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I</w:t>
            </w:r>
            <w:r w:rsidR="00C77664" w:rsidRPr="0016652A">
              <w:rPr>
                <w:rFonts w:ascii="Calibri" w:eastAsia="Times New Roman" w:hAnsi="Calibri" w:cs="Times New Roman"/>
                <w:i/>
                <w:lang w:val="es-ES" w:eastAsia="es-MX"/>
              </w:rPr>
              <w:t xml:space="preserve">nstituciones: Hospicio Cabañas y Hospital de </w:t>
            </w:r>
            <w:r w:rsidR="00C83C23" w:rsidRPr="0016652A">
              <w:rPr>
                <w:rFonts w:ascii="Calibri" w:eastAsia="Times New Roman" w:hAnsi="Calibri" w:cs="Times New Roman"/>
                <w:i/>
                <w:lang w:val="es-ES" w:eastAsia="es-MX"/>
              </w:rPr>
              <w:t>Belén</w:t>
            </w:r>
            <w:r w:rsidR="00C77664" w:rsidRPr="0016652A">
              <w:rPr>
                <w:rFonts w:ascii="Calibri" w:eastAsia="Times New Roman" w:hAnsi="Calibri" w:cs="Times New Roman"/>
                <w:i/>
                <w:lang w:val="es-ES" w:eastAsia="es-MX"/>
              </w:rPr>
              <w:t>.</w:t>
            </w:r>
          </w:p>
          <w:p w:rsidR="0005554D" w:rsidRDefault="0016652A"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6652A">
              <w:rPr>
                <w:rFonts w:ascii="Calibri" w:eastAsia="Times New Roman" w:hAnsi="Calibri" w:cs="Times New Roman"/>
                <w:i/>
                <w:lang w:val="es-ES" w:eastAsia="es-MX"/>
              </w:rPr>
              <w:t>A</w:t>
            </w:r>
            <w:r w:rsidR="0005554D" w:rsidRPr="0016652A">
              <w:rPr>
                <w:rFonts w:ascii="Calibri" w:eastAsia="Times New Roman" w:hAnsi="Calibri" w:cs="Times New Roman"/>
                <w:i/>
                <w:lang w:val="es-ES" w:eastAsia="es-MX"/>
              </w:rPr>
              <w:t>l término de la exposición presenta</w:t>
            </w:r>
            <w:r>
              <w:rPr>
                <w:rFonts w:ascii="Calibri" w:eastAsia="Times New Roman" w:hAnsi="Calibri" w:cs="Times New Roman"/>
                <w:i/>
                <w:lang w:val="es-ES" w:eastAsia="es-MX"/>
              </w:rPr>
              <w:t>n</w:t>
            </w:r>
            <w:r w:rsidR="0005554D" w:rsidRPr="0016652A">
              <w:rPr>
                <w:rFonts w:ascii="Calibri" w:eastAsia="Times New Roman" w:hAnsi="Calibri" w:cs="Times New Roman"/>
                <w:i/>
                <w:lang w:val="es-ES" w:eastAsia="es-MX"/>
              </w:rPr>
              <w:t xml:space="preserve"> sus conclusiones</w:t>
            </w:r>
            <w:r>
              <w:rPr>
                <w:rFonts w:ascii="Calibri" w:eastAsia="Times New Roman" w:hAnsi="Calibri" w:cs="Times New Roman"/>
                <w:i/>
                <w:lang w:val="es-ES" w:eastAsia="es-MX"/>
              </w:rPr>
              <w:t>.</w:t>
            </w:r>
          </w:p>
          <w:p w:rsidR="0005554D" w:rsidRDefault="0016652A"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6652A">
              <w:rPr>
                <w:rFonts w:ascii="Calibri" w:eastAsia="Times New Roman" w:hAnsi="Calibri" w:cs="Times New Roman"/>
                <w:i/>
                <w:lang w:val="es-ES" w:eastAsia="es-MX"/>
              </w:rPr>
              <w:t>S</w:t>
            </w:r>
            <w:r w:rsidR="0005554D" w:rsidRPr="0016652A">
              <w:rPr>
                <w:rFonts w:ascii="Calibri" w:eastAsia="Times New Roman" w:hAnsi="Calibri" w:cs="Times New Roman"/>
                <w:i/>
                <w:lang w:val="es-ES" w:eastAsia="es-MX"/>
              </w:rPr>
              <w:t>e realiza a continuación una dinámica para evaluar el aprendizaje. (Crucigramas, dinámica del ahorcado, preguntas dirigidas etc.)</w:t>
            </w:r>
          </w:p>
          <w:p w:rsidR="0005554D" w:rsidRPr="0016652A" w:rsidRDefault="0016652A"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6652A">
              <w:rPr>
                <w:rFonts w:ascii="Calibri" w:eastAsia="Times New Roman" w:hAnsi="Calibri" w:cs="Times New Roman"/>
                <w:i/>
                <w:lang w:val="es-ES" w:eastAsia="es-MX"/>
              </w:rPr>
              <w:t>E</w:t>
            </w:r>
            <w:r w:rsidR="0005554D" w:rsidRPr="0016652A">
              <w:rPr>
                <w:rFonts w:ascii="Calibri" w:eastAsia="Times New Roman" w:hAnsi="Calibri" w:cs="Times New Roman"/>
                <w:i/>
                <w:lang w:val="es-ES" w:eastAsia="es-MX"/>
              </w:rPr>
              <w:t>l docente al final  amplia información y/o aclara dudas.</w:t>
            </w:r>
          </w:p>
          <w:p w:rsidR="0005554D" w:rsidRDefault="0005554D" w:rsidP="00952D86">
            <w:pPr>
              <w:spacing w:after="0" w:line="240" w:lineRule="auto"/>
              <w:jc w:val="both"/>
              <w:rPr>
                <w:rFonts w:ascii="Calibri" w:eastAsia="Times New Roman" w:hAnsi="Calibri" w:cs="Times New Roman"/>
                <w:i/>
                <w:lang w:val="es-ES" w:eastAsia="es-MX"/>
              </w:rPr>
            </w:pPr>
          </w:p>
          <w:p w:rsidR="00FE5D04" w:rsidRDefault="00FE5D04" w:rsidP="00952D86">
            <w:pPr>
              <w:spacing w:after="0" w:line="240" w:lineRule="auto"/>
              <w:jc w:val="both"/>
              <w:rPr>
                <w:rFonts w:ascii="Calibri" w:eastAsia="Times New Roman" w:hAnsi="Calibri" w:cs="Times New Roman"/>
                <w:i/>
                <w:lang w:val="es-ES" w:eastAsia="es-MX"/>
              </w:rPr>
            </w:pPr>
          </w:p>
          <w:p w:rsidR="00FE5D04" w:rsidRDefault="00FE5D04" w:rsidP="00952D86">
            <w:pPr>
              <w:spacing w:after="0" w:line="240" w:lineRule="auto"/>
              <w:jc w:val="both"/>
              <w:rPr>
                <w:rFonts w:ascii="Calibri" w:eastAsia="Times New Roman" w:hAnsi="Calibri" w:cs="Times New Roman"/>
                <w:i/>
                <w:lang w:val="es-ES" w:eastAsia="es-MX"/>
              </w:rPr>
            </w:pPr>
          </w:p>
          <w:p w:rsidR="0016652A" w:rsidRDefault="0016652A" w:rsidP="00952D86">
            <w:pPr>
              <w:spacing w:after="0" w:line="240" w:lineRule="auto"/>
              <w:jc w:val="both"/>
              <w:rPr>
                <w:rFonts w:ascii="Calibri" w:eastAsia="Times New Roman" w:hAnsi="Calibri" w:cs="Times New Roman"/>
                <w:i/>
                <w:lang w:val="es-ES" w:eastAsia="es-MX"/>
              </w:rPr>
            </w:pPr>
          </w:p>
          <w:p w:rsidR="0016652A" w:rsidRDefault="0016652A" w:rsidP="00952D86">
            <w:pPr>
              <w:spacing w:after="0" w:line="240" w:lineRule="auto"/>
              <w:jc w:val="both"/>
              <w:rPr>
                <w:rFonts w:ascii="Calibri" w:eastAsia="Times New Roman" w:hAnsi="Calibri" w:cs="Times New Roman"/>
                <w:i/>
                <w:lang w:val="es-ES" w:eastAsia="es-MX"/>
              </w:rPr>
            </w:pPr>
          </w:p>
          <w:p w:rsidR="0016652A" w:rsidRDefault="0016652A" w:rsidP="00952D86">
            <w:pPr>
              <w:spacing w:after="0" w:line="240" w:lineRule="auto"/>
              <w:jc w:val="both"/>
              <w:rPr>
                <w:rFonts w:ascii="Calibri" w:eastAsia="Times New Roman" w:hAnsi="Calibri" w:cs="Times New Roman"/>
                <w:i/>
                <w:lang w:val="es-ES" w:eastAsia="es-MX"/>
              </w:rPr>
            </w:pPr>
          </w:p>
          <w:p w:rsidR="0016652A" w:rsidRDefault="0016652A" w:rsidP="00952D86">
            <w:pPr>
              <w:spacing w:after="0" w:line="240" w:lineRule="auto"/>
              <w:jc w:val="both"/>
              <w:rPr>
                <w:rFonts w:ascii="Calibri" w:eastAsia="Times New Roman" w:hAnsi="Calibri" w:cs="Times New Roman"/>
                <w:i/>
                <w:lang w:val="es-ES" w:eastAsia="es-MX"/>
              </w:rPr>
            </w:pPr>
          </w:p>
          <w:p w:rsidR="00D74689" w:rsidRDefault="00D74689" w:rsidP="00952D86">
            <w:pPr>
              <w:spacing w:after="0" w:line="240" w:lineRule="auto"/>
              <w:jc w:val="both"/>
              <w:rPr>
                <w:rFonts w:ascii="Calibri" w:eastAsia="Times New Roman" w:hAnsi="Calibri" w:cs="Times New Roman"/>
                <w:i/>
                <w:lang w:val="es-ES" w:eastAsia="es-MX"/>
              </w:rPr>
            </w:pPr>
          </w:p>
          <w:p w:rsidR="0016652A" w:rsidRDefault="0016652A" w:rsidP="00952D86">
            <w:pPr>
              <w:pStyle w:val="ListParagraph"/>
              <w:numPr>
                <w:ilvl w:val="0"/>
                <w:numId w:val="20"/>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Los alumnos en forma voluntaria participan y contestan sus saberes previos sobre la guerra de independencia.</w:t>
            </w:r>
          </w:p>
          <w:p w:rsidR="0010793D" w:rsidRDefault="0010793D" w:rsidP="00952D86">
            <w:pPr>
              <w:pStyle w:val="ListParagraph"/>
              <w:numPr>
                <w:ilvl w:val="0"/>
                <w:numId w:val="20"/>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El docente registra datos y aclara al final de la sesión si lo considera necesario.</w:t>
            </w:r>
          </w:p>
          <w:p w:rsidR="00C83C23" w:rsidRDefault="0016652A" w:rsidP="00952D86">
            <w:pPr>
              <w:pStyle w:val="ListParagraph"/>
              <w:numPr>
                <w:ilvl w:val="0"/>
                <w:numId w:val="20"/>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El </w:t>
            </w:r>
            <w:r w:rsidR="00C83C23" w:rsidRPr="0016652A">
              <w:rPr>
                <w:rFonts w:ascii="Calibri" w:eastAsia="Times New Roman" w:hAnsi="Calibri" w:cs="Times New Roman"/>
                <w:i/>
                <w:lang w:val="es-ES" w:eastAsia="es-MX"/>
              </w:rPr>
              <w:t xml:space="preserve"> equipo experto  hace su presentación en power Paint</w:t>
            </w:r>
            <w:r w:rsidR="00D74689" w:rsidRPr="0016652A">
              <w:rPr>
                <w:rFonts w:ascii="Calibri" w:eastAsia="Times New Roman" w:hAnsi="Calibri" w:cs="Times New Roman"/>
                <w:i/>
                <w:lang w:val="es-ES" w:eastAsia="es-MX"/>
              </w:rPr>
              <w:t xml:space="preserve"> sobre la guerra de independencia.</w:t>
            </w:r>
          </w:p>
          <w:p w:rsidR="00C83C23" w:rsidRDefault="0010793D"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0793D">
              <w:rPr>
                <w:rFonts w:ascii="Calibri" w:eastAsia="Times New Roman" w:hAnsi="Calibri" w:cs="Times New Roman"/>
                <w:i/>
                <w:lang w:val="es-ES" w:eastAsia="es-MX"/>
              </w:rPr>
              <w:t>C</w:t>
            </w:r>
            <w:r w:rsidR="00C83C23" w:rsidRPr="0010793D">
              <w:rPr>
                <w:rFonts w:ascii="Calibri" w:eastAsia="Times New Roman" w:hAnsi="Calibri" w:cs="Times New Roman"/>
                <w:i/>
                <w:lang w:val="es-ES" w:eastAsia="es-MX"/>
              </w:rPr>
              <w:t xml:space="preserve">on </w:t>
            </w:r>
            <w:r w:rsidR="00D74689" w:rsidRPr="0010793D">
              <w:rPr>
                <w:rFonts w:ascii="Calibri" w:eastAsia="Times New Roman" w:hAnsi="Calibri" w:cs="Times New Roman"/>
                <w:i/>
                <w:lang w:val="es-ES" w:eastAsia="es-MX"/>
              </w:rPr>
              <w:t xml:space="preserve"> base a </w:t>
            </w:r>
            <w:r w:rsidR="00C83C23" w:rsidRPr="0010793D">
              <w:rPr>
                <w:rFonts w:ascii="Calibri" w:eastAsia="Times New Roman" w:hAnsi="Calibri" w:cs="Times New Roman"/>
                <w:i/>
                <w:lang w:val="es-ES" w:eastAsia="es-MX"/>
              </w:rPr>
              <w:t>los siguientes contenidos:</w:t>
            </w:r>
          </w:p>
          <w:p w:rsidR="00C83C23" w:rsidRDefault="0010793D"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0793D">
              <w:rPr>
                <w:rFonts w:ascii="Calibri" w:eastAsia="Times New Roman" w:hAnsi="Calibri" w:cs="Times New Roman"/>
                <w:i/>
                <w:lang w:val="es-ES" w:eastAsia="es-MX"/>
              </w:rPr>
              <w:t>C</w:t>
            </w:r>
            <w:r w:rsidR="00C83C23" w:rsidRPr="0010793D">
              <w:rPr>
                <w:rFonts w:ascii="Calibri" w:eastAsia="Times New Roman" w:hAnsi="Calibri" w:cs="Times New Roman"/>
                <w:i/>
                <w:lang w:val="es-ES" w:eastAsia="es-MX"/>
              </w:rPr>
              <w:t xml:space="preserve">ausas Internas y externas </w:t>
            </w:r>
            <w:r w:rsidR="00494800" w:rsidRPr="0010793D">
              <w:rPr>
                <w:rFonts w:ascii="Calibri" w:eastAsia="Times New Roman" w:hAnsi="Calibri" w:cs="Times New Roman"/>
                <w:i/>
                <w:lang w:val="es-ES" w:eastAsia="es-MX"/>
              </w:rPr>
              <w:t xml:space="preserve"> que dieron lugar a </w:t>
            </w:r>
            <w:r w:rsidR="001C57C8" w:rsidRPr="0010793D">
              <w:rPr>
                <w:rFonts w:ascii="Calibri" w:eastAsia="Times New Roman" w:hAnsi="Calibri" w:cs="Times New Roman"/>
                <w:i/>
                <w:lang w:val="es-ES" w:eastAsia="es-MX"/>
              </w:rPr>
              <w:t>la Guerra</w:t>
            </w:r>
            <w:r w:rsidR="00C83C23" w:rsidRPr="0010793D">
              <w:rPr>
                <w:rFonts w:ascii="Calibri" w:eastAsia="Times New Roman" w:hAnsi="Calibri" w:cs="Times New Roman"/>
                <w:i/>
                <w:lang w:val="es-ES" w:eastAsia="es-MX"/>
              </w:rPr>
              <w:t xml:space="preserve"> de Independencia</w:t>
            </w:r>
            <w:r w:rsidR="00494800" w:rsidRPr="0010793D">
              <w:rPr>
                <w:rFonts w:ascii="Calibri" w:eastAsia="Times New Roman" w:hAnsi="Calibri" w:cs="Times New Roman"/>
                <w:i/>
                <w:lang w:val="es-ES" w:eastAsia="es-MX"/>
              </w:rPr>
              <w:t xml:space="preserve">, fecha de inicio y término, </w:t>
            </w:r>
            <w:r w:rsidR="00C83C23" w:rsidRPr="0010793D">
              <w:rPr>
                <w:rFonts w:ascii="Calibri" w:eastAsia="Times New Roman" w:hAnsi="Calibri" w:cs="Times New Roman"/>
                <w:i/>
                <w:lang w:val="es-ES" w:eastAsia="es-MX"/>
              </w:rPr>
              <w:t>Personajes que intervinieron</w:t>
            </w:r>
          </w:p>
          <w:p w:rsidR="00C83C23" w:rsidRDefault="0010793D"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0793D">
              <w:rPr>
                <w:rFonts w:ascii="Calibri" w:eastAsia="Times New Roman" w:hAnsi="Calibri" w:cs="Times New Roman"/>
                <w:i/>
                <w:lang w:val="es-ES" w:eastAsia="es-MX"/>
              </w:rPr>
              <w:t>F</w:t>
            </w:r>
            <w:r w:rsidR="00494800" w:rsidRPr="0010793D">
              <w:rPr>
                <w:rFonts w:ascii="Calibri" w:eastAsia="Times New Roman" w:hAnsi="Calibri" w:cs="Times New Roman"/>
                <w:i/>
                <w:lang w:val="es-ES" w:eastAsia="es-MX"/>
              </w:rPr>
              <w:t>echa de c</w:t>
            </w:r>
            <w:r w:rsidR="00C83C23" w:rsidRPr="0010793D">
              <w:rPr>
                <w:rFonts w:ascii="Calibri" w:eastAsia="Times New Roman" w:hAnsi="Calibri" w:cs="Times New Roman"/>
                <w:i/>
                <w:lang w:val="es-ES" w:eastAsia="es-MX"/>
              </w:rPr>
              <w:t>onsumación de la Independencia</w:t>
            </w:r>
          </w:p>
          <w:p w:rsidR="0010793D" w:rsidRDefault="0010793D"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0793D">
              <w:rPr>
                <w:rFonts w:ascii="Calibri" w:eastAsia="Times New Roman" w:hAnsi="Calibri" w:cs="Times New Roman"/>
                <w:i/>
                <w:lang w:val="es-ES" w:eastAsia="es-MX"/>
              </w:rPr>
              <w:t>T</w:t>
            </w:r>
            <w:r w:rsidR="00494800" w:rsidRPr="0010793D">
              <w:rPr>
                <w:rFonts w:ascii="Calibri" w:eastAsia="Times New Roman" w:hAnsi="Calibri" w:cs="Times New Roman"/>
                <w:i/>
                <w:lang w:val="es-ES" w:eastAsia="es-MX"/>
              </w:rPr>
              <w:t>ratados, pactos y acuerdos firmados.</w:t>
            </w:r>
          </w:p>
          <w:p w:rsidR="00494800" w:rsidRDefault="0010793D"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0793D">
              <w:rPr>
                <w:rFonts w:ascii="Calibri" w:eastAsia="Times New Roman" w:hAnsi="Calibri" w:cs="Times New Roman"/>
                <w:i/>
                <w:lang w:val="es-ES" w:eastAsia="es-MX"/>
              </w:rPr>
              <w:t>D</w:t>
            </w:r>
            <w:r w:rsidR="00494800" w:rsidRPr="0010793D">
              <w:rPr>
                <w:rFonts w:ascii="Calibri" w:eastAsia="Times New Roman" w:hAnsi="Calibri" w:cs="Times New Roman"/>
                <w:i/>
                <w:lang w:val="es-ES" w:eastAsia="es-MX"/>
              </w:rPr>
              <w:t>ocumento de Sentimientos de la Nación</w:t>
            </w:r>
            <w:r w:rsidRPr="0010793D">
              <w:rPr>
                <w:rFonts w:ascii="Calibri" w:eastAsia="Times New Roman" w:hAnsi="Calibri" w:cs="Times New Roman"/>
                <w:i/>
                <w:lang w:val="es-ES" w:eastAsia="es-MX"/>
              </w:rPr>
              <w:t xml:space="preserve">, </w:t>
            </w:r>
            <w:r w:rsidR="00494800" w:rsidRPr="0010793D">
              <w:rPr>
                <w:rFonts w:ascii="Calibri" w:eastAsia="Times New Roman" w:hAnsi="Calibri" w:cs="Times New Roman"/>
                <w:i/>
                <w:lang w:val="es-ES" w:eastAsia="es-MX"/>
              </w:rPr>
              <w:t xml:space="preserve">Constitución de Apatzingán. </w:t>
            </w:r>
          </w:p>
          <w:p w:rsidR="00494800" w:rsidRDefault="0010793D"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0793D">
              <w:rPr>
                <w:rFonts w:ascii="Calibri" w:eastAsia="Times New Roman" w:hAnsi="Calibri" w:cs="Times New Roman"/>
                <w:i/>
                <w:lang w:val="es-ES" w:eastAsia="es-MX"/>
              </w:rPr>
              <w:t>(</w:t>
            </w:r>
            <w:r w:rsidR="00F85155" w:rsidRPr="0010793D">
              <w:rPr>
                <w:rFonts w:ascii="Calibri" w:eastAsia="Times New Roman" w:hAnsi="Calibri" w:cs="Times New Roman"/>
                <w:i/>
                <w:lang w:val="es-ES" w:eastAsia="es-MX"/>
              </w:rPr>
              <w:t>De</w:t>
            </w:r>
            <w:r w:rsidR="00653B33" w:rsidRPr="0010793D">
              <w:rPr>
                <w:rFonts w:ascii="Calibri" w:eastAsia="Times New Roman" w:hAnsi="Calibri" w:cs="Times New Roman"/>
                <w:i/>
                <w:lang w:val="es-ES" w:eastAsia="es-MX"/>
              </w:rPr>
              <w:t xml:space="preserve"> manera opcional presenta la</w:t>
            </w:r>
            <w:r w:rsidR="00494800" w:rsidRPr="0010793D">
              <w:rPr>
                <w:rFonts w:ascii="Calibri" w:eastAsia="Times New Roman" w:hAnsi="Calibri" w:cs="Times New Roman"/>
                <w:i/>
                <w:lang w:val="es-ES" w:eastAsia="es-MX"/>
              </w:rPr>
              <w:t xml:space="preserve"> vida y obra de personajes que intervinieron en la guerra de independencia).</w:t>
            </w:r>
          </w:p>
          <w:p w:rsidR="00C83C23" w:rsidRDefault="0010793D"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0793D">
              <w:rPr>
                <w:rFonts w:ascii="Calibri" w:eastAsia="Times New Roman" w:hAnsi="Calibri" w:cs="Times New Roman"/>
                <w:i/>
                <w:lang w:val="es-ES" w:eastAsia="es-MX"/>
              </w:rPr>
              <w:t>E</w:t>
            </w:r>
            <w:r w:rsidR="00C83C23" w:rsidRPr="0010793D">
              <w:rPr>
                <w:rFonts w:ascii="Calibri" w:eastAsia="Times New Roman" w:hAnsi="Calibri" w:cs="Times New Roman"/>
                <w:i/>
                <w:lang w:val="es-ES" w:eastAsia="es-MX"/>
              </w:rPr>
              <w:t xml:space="preserve">l docente amplia y complementa información durante </w:t>
            </w:r>
            <w:r w:rsidR="00F85155" w:rsidRPr="0010793D">
              <w:rPr>
                <w:rFonts w:ascii="Calibri" w:eastAsia="Times New Roman" w:hAnsi="Calibri" w:cs="Times New Roman"/>
                <w:i/>
                <w:lang w:val="es-ES" w:eastAsia="es-MX"/>
              </w:rPr>
              <w:t>y/o</w:t>
            </w:r>
            <w:r w:rsidR="00C83C23" w:rsidRPr="0010793D">
              <w:rPr>
                <w:rFonts w:ascii="Calibri" w:eastAsia="Times New Roman" w:hAnsi="Calibri" w:cs="Times New Roman"/>
                <w:i/>
                <w:lang w:val="es-ES" w:eastAsia="es-MX"/>
              </w:rPr>
              <w:t xml:space="preserve"> al final de la </w:t>
            </w:r>
            <w:r w:rsidR="00C83C23" w:rsidRPr="0010793D">
              <w:rPr>
                <w:rFonts w:ascii="Calibri" w:eastAsia="Times New Roman" w:hAnsi="Calibri" w:cs="Times New Roman"/>
                <w:i/>
                <w:lang w:val="es-ES" w:eastAsia="es-MX"/>
              </w:rPr>
              <w:lastRenderedPageBreak/>
              <w:t xml:space="preserve">presentación. </w:t>
            </w:r>
          </w:p>
          <w:p w:rsidR="00D74689" w:rsidRPr="0010793D" w:rsidRDefault="0010793D"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0793D">
              <w:rPr>
                <w:rFonts w:ascii="Calibri" w:eastAsia="Times New Roman" w:hAnsi="Calibri" w:cs="Times New Roman"/>
                <w:i/>
                <w:lang w:val="es-ES" w:eastAsia="es-MX"/>
              </w:rPr>
              <w:t>A</w:t>
            </w:r>
            <w:r w:rsidR="00D74689" w:rsidRPr="0010793D">
              <w:rPr>
                <w:rFonts w:ascii="Calibri" w:eastAsia="Times New Roman" w:hAnsi="Calibri" w:cs="Times New Roman"/>
                <w:i/>
                <w:lang w:val="es-ES" w:eastAsia="es-MX"/>
              </w:rPr>
              <w:t>l término de la exposición el grupo experto en el tema, realiza una dinámica para evaluar lo aprendido. (Preguntas dirigidas, juego del ahorcado, palabras y hechos cl</w:t>
            </w:r>
            <w:r>
              <w:rPr>
                <w:rFonts w:ascii="Calibri" w:eastAsia="Times New Roman" w:hAnsi="Calibri" w:cs="Times New Roman"/>
                <w:i/>
                <w:lang w:val="es-ES" w:eastAsia="es-MX"/>
              </w:rPr>
              <w:t>aves, crucigramas.</w:t>
            </w:r>
          </w:p>
          <w:p w:rsidR="00C83C23" w:rsidRDefault="00C83C23" w:rsidP="00952D86">
            <w:pPr>
              <w:spacing w:after="0" w:line="240" w:lineRule="auto"/>
              <w:jc w:val="both"/>
              <w:rPr>
                <w:rFonts w:ascii="Calibri" w:eastAsia="Times New Roman" w:hAnsi="Calibri" w:cs="Times New Roman"/>
                <w:i/>
                <w:lang w:val="es-ES" w:eastAsia="es-MX"/>
              </w:rPr>
            </w:pPr>
          </w:p>
          <w:p w:rsidR="0010793D" w:rsidRDefault="0010793D" w:rsidP="00952D86">
            <w:pPr>
              <w:spacing w:after="0" w:line="240" w:lineRule="auto"/>
              <w:jc w:val="both"/>
              <w:rPr>
                <w:rFonts w:ascii="Calibri" w:eastAsia="Times New Roman" w:hAnsi="Calibri" w:cs="Times New Roman"/>
                <w:i/>
                <w:lang w:val="es-ES" w:eastAsia="es-MX"/>
              </w:rPr>
            </w:pPr>
          </w:p>
          <w:p w:rsidR="0010793D" w:rsidRDefault="0010793D" w:rsidP="00952D86">
            <w:pPr>
              <w:spacing w:after="0" w:line="240" w:lineRule="auto"/>
              <w:jc w:val="both"/>
              <w:rPr>
                <w:rFonts w:ascii="Calibri" w:eastAsia="Times New Roman" w:hAnsi="Calibri" w:cs="Times New Roman"/>
                <w:i/>
                <w:lang w:val="es-ES" w:eastAsia="es-MX"/>
              </w:rPr>
            </w:pPr>
          </w:p>
          <w:p w:rsidR="00FE5D04" w:rsidRPr="0010793D" w:rsidRDefault="001A2665" w:rsidP="0010793D">
            <w:pPr>
              <w:pStyle w:val="ListParagraph"/>
              <w:numPr>
                <w:ilvl w:val="0"/>
                <w:numId w:val="20"/>
              </w:numPr>
              <w:spacing w:after="0" w:line="240" w:lineRule="auto"/>
              <w:jc w:val="both"/>
              <w:rPr>
                <w:rFonts w:ascii="Calibri" w:eastAsia="Times New Roman" w:hAnsi="Calibri" w:cs="Times New Roman"/>
                <w:i/>
                <w:lang w:val="es-ES" w:eastAsia="es-MX"/>
              </w:rPr>
            </w:pPr>
            <w:r w:rsidRPr="0010793D">
              <w:rPr>
                <w:rFonts w:ascii="Calibri" w:eastAsia="Times New Roman" w:hAnsi="Calibri" w:cs="Times New Roman"/>
                <w:i/>
                <w:lang w:val="es-ES" w:eastAsia="es-MX"/>
              </w:rPr>
              <w:t>El docente aplica el examen escrito y los alumnos lo contestan en lo individual.</w:t>
            </w:r>
          </w:p>
          <w:p w:rsidR="00C30B5E" w:rsidRDefault="00C30B5E" w:rsidP="00952D86">
            <w:pPr>
              <w:spacing w:after="0" w:line="240" w:lineRule="auto"/>
              <w:jc w:val="both"/>
              <w:rPr>
                <w:rFonts w:ascii="Calibri" w:eastAsia="Times New Roman" w:hAnsi="Calibri" w:cs="Times New Roman"/>
                <w:i/>
                <w:lang w:val="es-ES" w:eastAsia="es-MX"/>
              </w:rPr>
            </w:pPr>
          </w:p>
          <w:p w:rsidR="00C30B5E" w:rsidRDefault="00C30B5E" w:rsidP="00952D86">
            <w:pPr>
              <w:spacing w:after="0" w:line="240" w:lineRule="auto"/>
              <w:jc w:val="both"/>
              <w:rPr>
                <w:rFonts w:ascii="Calibri" w:eastAsia="Times New Roman" w:hAnsi="Calibri" w:cs="Times New Roman"/>
                <w:i/>
                <w:lang w:val="es-ES" w:eastAsia="es-MX"/>
              </w:rPr>
            </w:pPr>
          </w:p>
          <w:p w:rsidR="00BE7E9D" w:rsidRDefault="00BE7E9D" w:rsidP="00952D86">
            <w:pPr>
              <w:spacing w:after="0" w:line="240" w:lineRule="auto"/>
              <w:jc w:val="both"/>
              <w:rPr>
                <w:rFonts w:ascii="Calibri" w:eastAsia="Times New Roman" w:hAnsi="Calibri" w:cs="Times New Roman"/>
                <w:i/>
                <w:lang w:val="es-ES" w:eastAsia="es-MX"/>
              </w:rPr>
            </w:pPr>
          </w:p>
          <w:p w:rsidR="00BE7E9D" w:rsidRPr="00D61B69" w:rsidRDefault="00BE7E9D" w:rsidP="00952D86">
            <w:pPr>
              <w:spacing w:after="0" w:line="240" w:lineRule="auto"/>
              <w:jc w:val="both"/>
              <w:rPr>
                <w:rFonts w:ascii="Calibri" w:eastAsia="Times New Roman" w:hAnsi="Calibri" w:cs="Times New Roman"/>
                <w:i/>
                <w:lang w:val="es-ES" w:eastAsia="es-MX"/>
              </w:rPr>
            </w:pPr>
          </w:p>
        </w:tc>
        <w:tc>
          <w:tcPr>
            <w:tcW w:w="1517" w:type="pct"/>
            <w:gridSpan w:val="2"/>
            <w:shd w:val="clear" w:color="auto" w:fill="auto"/>
          </w:tcPr>
          <w:p w:rsidR="00952D86" w:rsidRPr="00D61B69" w:rsidRDefault="00952D86" w:rsidP="00952D86">
            <w:pPr>
              <w:spacing w:after="0" w:line="240" w:lineRule="auto"/>
              <w:jc w:val="center"/>
              <w:rPr>
                <w:rFonts w:ascii="Calibri" w:eastAsia="Times New Roman" w:hAnsi="Calibri" w:cs="Times New Roman"/>
                <w:lang w:val="es-ES" w:eastAsia="es-MX"/>
              </w:rPr>
            </w:pPr>
            <w:r w:rsidRPr="00D61B69">
              <w:rPr>
                <w:rFonts w:ascii="Calibri" w:eastAsia="Times New Roman" w:hAnsi="Calibri" w:cs="Times New Roman"/>
                <w:lang w:val="es-ES" w:eastAsia="es-MX"/>
              </w:rPr>
              <w:lastRenderedPageBreak/>
              <w:t>Cierre</w:t>
            </w:r>
          </w:p>
          <w:p w:rsidR="002A64F2" w:rsidRPr="00D61B69" w:rsidRDefault="002A64F2" w:rsidP="00952D86">
            <w:pPr>
              <w:spacing w:after="0" w:line="240" w:lineRule="auto"/>
              <w:jc w:val="center"/>
              <w:rPr>
                <w:rFonts w:ascii="Calibri" w:eastAsia="Times New Roman" w:hAnsi="Calibri" w:cs="Times New Roman"/>
                <w:lang w:val="es-ES" w:eastAsia="es-MX"/>
              </w:rPr>
            </w:pPr>
          </w:p>
          <w:p w:rsidR="001D4CED" w:rsidRDefault="002A64F2" w:rsidP="001D4CED">
            <w:pPr>
              <w:pStyle w:val="ListParagraph"/>
              <w:numPr>
                <w:ilvl w:val="0"/>
                <w:numId w:val="20"/>
              </w:numPr>
              <w:spacing w:after="0" w:line="240" w:lineRule="auto"/>
              <w:jc w:val="center"/>
              <w:rPr>
                <w:rFonts w:ascii="Calibri" w:eastAsia="Times New Roman" w:hAnsi="Calibri" w:cs="Times New Roman"/>
                <w:lang w:val="es-ES" w:eastAsia="es-MX"/>
              </w:rPr>
            </w:pPr>
            <w:r w:rsidRPr="001D4CED">
              <w:rPr>
                <w:rFonts w:ascii="Calibri" w:eastAsia="Times New Roman" w:hAnsi="Calibri" w:cs="Times New Roman"/>
                <w:lang w:val="es-ES" w:eastAsia="es-MX"/>
              </w:rPr>
              <w:t xml:space="preserve">El docente aclara </w:t>
            </w:r>
            <w:r w:rsidR="001D4CED">
              <w:rPr>
                <w:rFonts w:ascii="Calibri" w:eastAsia="Times New Roman" w:hAnsi="Calibri" w:cs="Times New Roman"/>
                <w:lang w:val="es-ES" w:eastAsia="es-MX"/>
              </w:rPr>
              <w:t>dudas, complementa información.</w:t>
            </w:r>
          </w:p>
          <w:p w:rsidR="001D4CED" w:rsidRDefault="001D4CED" w:rsidP="009C5629">
            <w:pPr>
              <w:pStyle w:val="ListParagraph"/>
              <w:numPr>
                <w:ilvl w:val="0"/>
                <w:numId w:val="20"/>
              </w:numPr>
              <w:spacing w:after="0" w:line="240" w:lineRule="auto"/>
              <w:jc w:val="center"/>
              <w:rPr>
                <w:rFonts w:ascii="Calibri" w:eastAsia="Times New Roman" w:hAnsi="Calibri" w:cs="Times New Roman"/>
                <w:lang w:val="es-ES" w:eastAsia="es-MX"/>
              </w:rPr>
            </w:pPr>
            <w:r>
              <w:rPr>
                <w:rFonts w:ascii="Calibri" w:eastAsia="Times New Roman" w:hAnsi="Calibri" w:cs="Times New Roman"/>
                <w:lang w:val="es-ES" w:eastAsia="es-MX"/>
              </w:rPr>
              <w:t>El docente firma y recaba firma de los</w:t>
            </w:r>
            <w:r w:rsidRPr="001D4CED">
              <w:rPr>
                <w:rFonts w:ascii="Calibri" w:eastAsia="Times New Roman" w:hAnsi="Calibri" w:cs="Times New Roman"/>
                <w:lang w:val="es-ES" w:eastAsia="es-MX"/>
              </w:rPr>
              <w:t xml:space="preserve"> alumnos en documento impreso del </w:t>
            </w:r>
            <w:r w:rsidR="009C5629">
              <w:rPr>
                <w:rFonts w:ascii="Calibri" w:eastAsia="Times New Roman" w:hAnsi="Calibri" w:cs="Times New Roman"/>
                <w:lang w:val="es-ES" w:eastAsia="es-MX"/>
              </w:rPr>
              <w:t xml:space="preserve"> encuadre del curso.</w:t>
            </w:r>
          </w:p>
          <w:p w:rsidR="00DC43E9" w:rsidRDefault="009C5629" w:rsidP="007E562E">
            <w:pPr>
              <w:pStyle w:val="ListParagraph"/>
              <w:numPr>
                <w:ilvl w:val="0"/>
                <w:numId w:val="20"/>
              </w:numPr>
              <w:spacing w:after="0" w:line="240" w:lineRule="auto"/>
              <w:ind w:left="360"/>
              <w:jc w:val="center"/>
              <w:rPr>
                <w:rFonts w:ascii="Calibri" w:eastAsia="Times New Roman" w:hAnsi="Calibri" w:cs="Times New Roman"/>
                <w:lang w:val="es-ES" w:eastAsia="es-MX"/>
              </w:rPr>
            </w:pPr>
            <w:r w:rsidRPr="009C5629">
              <w:rPr>
                <w:rFonts w:ascii="Calibri" w:eastAsia="Times New Roman" w:hAnsi="Calibri" w:cs="Times New Roman"/>
                <w:lang w:val="es-ES" w:eastAsia="es-MX"/>
              </w:rPr>
              <w:t>A</w:t>
            </w:r>
            <w:r w:rsidR="00DC43E9" w:rsidRPr="009C5629">
              <w:rPr>
                <w:rFonts w:ascii="Calibri" w:eastAsia="Times New Roman" w:hAnsi="Calibri" w:cs="Times New Roman"/>
                <w:lang w:val="es-ES" w:eastAsia="es-MX"/>
              </w:rPr>
              <w:t xml:space="preserve"> manera de cierre el docente dirige hacia al grupo la pregunta ¿para qué estudiar historia? Y pide al alumno lo anote en  una hoja  y la entregue al docente.</w:t>
            </w:r>
          </w:p>
          <w:p w:rsidR="001D4CED" w:rsidRPr="009C5629" w:rsidRDefault="009C5629" w:rsidP="007E562E">
            <w:pPr>
              <w:pStyle w:val="ListParagraph"/>
              <w:numPr>
                <w:ilvl w:val="0"/>
                <w:numId w:val="20"/>
              </w:numPr>
              <w:spacing w:after="0" w:line="240" w:lineRule="auto"/>
              <w:ind w:left="360"/>
              <w:jc w:val="center"/>
              <w:rPr>
                <w:rFonts w:ascii="Calibri" w:eastAsia="Times New Roman" w:hAnsi="Calibri" w:cs="Times New Roman"/>
                <w:lang w:val="es-ES" w:eastAsia="es-MX"/>
              </w:rPr>
            </w:pPr>
            <w:r w:rsidRPr="009C5629">
              <w:rPr>
                <w:rFonts w:ascii="Calibri" w:eastAsia="Times New Roman" w:hAnsi="Calibri" w:cs="Times New Roman"/>
                <w:lang w:val="es-ES" w:eastAsia="es-MX"/>
              </w:rPr>
              <w:t xml:space="preserve">El profesor  analizara </w:t>
            </w:r>
            <w:r w:rsidR="001D4CED" w:rsidRPr="009C5629">
              <w:rPr>
                <w:rFonts w:ascii="Calibri" w:eastAsia="Times New Roman" w:hAnsi="Calibri" w:cs="Times New Roman"/>
                <w:lang w:val="es-ES" w:eastAsia="es-MX"/>
              </w:rPr>
              <w:t xml:space="preserve"> las respuestas y le servirán </w:t>
            </w:r>
            <w:r>
              <w:rPr>
                <w:rFonts w:ascii="Calibri" w:eastAsia="Times New Roman" w:hAnsi="Calibri" w:cs="Times New Roman"/>
                <w:lang w:val="es-ES" w:eastAsia="es-MX"/>
              </w:rPr>
              <w:t>como un referente para la</w:t>
            </w:r>
            <w:r w:rsidR="001D4CED" w:rsidRPr="009C5629">
              <w:rPr>
                <w:rFonts w:ascii="Calibri" w:eastAsia="Times New Roman" w:hAnsi="Calibri" w:cs="Times New Roman"/>
                <w:lang w:val="es-ES" w:eastAsia="es-MX"/>
              </w:rPr>
              <w:t xml:space="preserve"> introducción </w:t>
            </w:r>
            <w:r>
              <w:rPr>
                <w:rFonts w:ascii="Calibri" w:eastAsia="Times New Roman" w:hAnsi="Calibri" w:cs="Times New Roman"/>
                <w:lang w:val="es-ES" w:eastAsia="es-MX"/>
              </w:rPr>
              <w:t>de</w:t>
            </w:r>
            <w:r w:rsidR="001D4CED" w:rsidRPr="009C5629">
              <w:rPr>
                <w:rFonts w:ascii="Calibri" w:eastAsia="Times New Roman" w:hAnsi="Calibri" w:cs="Times New Roman"/>
                <w:lang w:val="es-ES" w:eastAsia="es-MX"/>
              </w:rPr>
              <w:t xml:space="preserve"> la unidad de aprendizaje.</w:t>
            </w:r>
          </w:p>
          <w:p w:rsidR="00DC43E9" w:rsidRDefault="00DC43E9" w:rsidP="007E562E">
            <w:pPr>
              <w:spacing w:after="0" w:line="240" w:lineRule="auto"/>
              <w:jc w:val="center"/>
              <w:rPr>
                <w:rFonts w:ascii="Calibri" w:eastAsia="Times New Roman" w:hAnsi="Calibri" w:cs="Times New Roman"/>
                <w:lang w:val="es-ES" w:eastAsia="es-MX"/>
              </w:rPr>
            </w:pPr>
          </w:p>
          <w:p w:rsidR="00DC43E9" w:rsidRDefault="00DC43E9" w:rsidP="007E562E">
            <w:pPr>
              <w:spacing w:after="0" w:line="240" w:lineRule="auto"/>
              <w:jc w:val="center"/>
              <w:rPr>
                <w:rFonts w:ascii="Calibri" w:eastAsia="Times New Roman" w:hAnsi="Calibri" w:cs="Times New Roman"/>
                <w:lang w:val="es-ES" w:eastAsia="es-MX"/>
              </w:rPr>
            </w:pPr>
          </w:p>
          <w:p w:rsidR="007E562E" w:rsidRDefault="007E562E" w:rsidP="007E562E">
            <w:pPr>
              <w:spacing w:after="0" w:line="240" w:lineRule="auto"/>
              <w:jc w:val="center"/>
              <w:rPr>
                <w:rFonts w:ascii="Calibri" w:eastAsia="Times New Roman" w:hAnsi="Calibri" w:cs="Times New Roman"/>
                <w:lang w:val="es-ES" w:eastAsia="es-MX"/>
              </w:rPr>
            </w:pPr>
          </w:p>
          <w:p w:rsidR="007E562E" w:rsidRPr="00D61B69" w:rsidRDefault="007E562E" w:rsidP="007E562E">
            <w:pPr>
              <w:spacing w:after="0" w:line="240" w:lineRule="auto"/>
              <w:rPr>
                <w:rFonts w:ascii="Calibri" w:eastAsia="Times New Roman" w:hAnsi="Calibri" w:cs="Times New Roman"/>
                <w:i/>
                <w:lang w:val="es-ES" w:eastAsia="es-MX"/>
              </w:rPr>
            </w:pPr>
          </w:p>
          <w:p w:rsidR="007E562E" w:rsidRDefault="007E562E" w:rsidP="00952D86">
            <w:pPr>
              <w:spacing w:after="0" w:line="240" w:lineRule="auto"/>
              <w:jc w:val="both"/>
              <w:rPr>
                <w:rFonts w:ascii="Calibri" w:eastAsia="Times New Roman" w:hAnsi="Calibri" w:cs="Times New Roman"/>
                <w:i/>
                <w:lang w:val="es-ES" w:eastAsia="es-MX"/>
              </w:rPr>
            </w:pPr>
          </w:p>
          <w:p w:rsidR="007E562E" w:rsidRDefault="007E562E" w:rsidP="00952D86">
            <w:pPr>
              <w:spacing w:after="0" w:line="240" w:lineRule="auto"/>
              <w:jc w:val="both"/>
              <w:rPr>
                <w:rFonts w:ascii="Calibri" w:eastAsia="Times New Roman" w:hAnsi="Calibri" w:cs="Times New Roman"/>
                <w:i/>
                <w:lang w:val="es-ES" w:eastAsia="es-MX"/>
              </w:rPr>
            </w:pPr>
          </w:p>
          <w:p w:rsidR="007E562E" w:rsidRDefault="007E562E" w:rsidP="00952D86">
            <w:pPr>
              <w:spacing w:after="0" w:line="240" w:lineRule="auto"/>
              <w:jc w:val="both"/>
              <w:rPr>
                <w:rFonts w:ascii="Calibri" w:eastAsia="Times New Roman" w:hAnsi="Calibri" w:cs="Times New Roman"/>
                <w:i/>
                <w:lang w:val="es-ES" w:eastAsia="es-MX"/>
              </w:rPr>
            </w:pPr>
          </w:p>
          <w:p w:rsidR="007E562E" w:rsidRDefault="007E562E" w:rsidP="00952D86">
            <w:pPr>
              <w:spacing w:after="0" w:line="240" w:lineRule="auto"/>
              <w:jc w:val="both"/>
              <w:rPr>
                <w:rFonts w:ascii="Calibri" w:eastAsia="Times New Roman" w:hAnsi="Calibri" w:cs="Times New Roman"/>
                <w:i/>
                <w:lang w:val="es-ES" w:eastAsia="es-MX"/>
              </w:rPr>
            </w:pPr>
          </w:p>
          <w:p w:rsidR="007E562E" w:rsidRDefault="007E562E" w:rsidP="00952D86">
            <w:pPr>
              <w:spacing w:after="0" w:line="240" w:lineRule="auto"/>
              <w:jc w:val="both"/>
              <w:rPr>
                <w:rFonts w:ascii="Calibri" w:eastAsia="Times New Roman" w:hAnsi="Calibri" w:cs="Times New Roman"/>
                <w:i/>
                <w:lang w:val="es-ES" w:eastAsia="es-MX"/>
              </w:rPr>
            </w:pPr>
          </w:p>
          <w:p w:rsidR="007E562E" w:rsidRDefault="007E562E" w:rsidP="00952D86">
            <w:pPr>
              <w:spacing w:after="0" w:line="240" w:lineRule="auto"/>
              <w:jc w:val="both"/>
              <w:rPr>
                <w:rFonts w:ascii="Calibri" w:eastAsia="Times New Roman" w:hAnsi="Calibri" w:cs="Times New Roman"/>
                <w:i/>
                <w:lang w:val="es-ES" w:eastAsia="es-MX"/>
              </w:rPr>
            </w:pPr>
          </w:p>
          <w:p w:rsidR="007E562E" w:rsidRDefault="007E562E" w:rsidP="00952D86">
            <w:pPr>
              <w:spacing w:after="0" w:line="240" w:lineRule="auto"/>
              <w:jc w:val="both"/>
              <w:rPr>
                <w:rFonts w:ascii="Calibri" w:eastAsia="Times New Roman" w:hAnsi="Calibri" w:cs="Times New Roman"/>
                <w:i/>
                <w:lang w:val="es-ES" w:eastAsia="es-MX"/>
              </w:rPr>
            </w:pPr>
          </w:p>
          <w:p w:rsidR="007E562E" w:rsidRDefault="007E562E" w:rsidP="00952D86">
            <w:pPr>
              <w:spacing w:after="0" w:line="240" w:lineRule="auto"/>
              <w:jc w:val="both"/>
              <w:rPr>
                <w:rFonts w:ascii="Calibri" w:eastAsia="Times New Roman" w:hAnsi="Calibri" w:cs="Times New Roman"/>
                <w:i/>
                <w:lang w:val="es-ES" w:eastAsia="es-MX"/>
              </w:rPr>
            </w:pPr>
          </w:p>
          <w:p w:rsidR="007E562E" w:rsidRPr="00D61B69" w:rsidRDefault="007E562E" w:rsidP="00952D86">
            <w:pPr>
              <w:spacing w:after="0" w:line="240" w:lineRule="auto"/>
              <w:jc w:val="both"/>
              <w:rPr>
                <w:rFonts w:ascii="Calibri" w:eastAsia="Times New Roman" w:hAnsi="Calibri" w:cs="Times New Roman"/>
                <w:i/>
                <w:lang w:val="es-ES" w:eastAsia="es-MX"/>
              </w:rPr>
            </w:pPr>
          </w:p>
          <w:p w:rsidR="006728CA" w:rsidRDefault="006728CA" w:rsidP="00952D86">
            <w:pPr>
              <w:spacing w:after="0" w:line="240" w:lineRule="auto"/>
              <w:jc w:val="both"/>
              <w:rPr>
                <w:rFonts w:ascii="Calibri" w:eastAsia="Times New Roman" w:hAnsi="Calibri" w:cs="Times New Roman"/>
                <w:i/>
                <w:lang w:val="es-ES" w:eastAsia="es-MX"/>
              </w:rPr>
            </w:pPr>
          </w:p>
          <w:p w:rsidR="006728CA" w:rsidRDefault="006728CA" w:rsidP="00952D86">
            <w:pPr>
              <w:spacing w:after="0" w:line="240" w:lineRule="auto"/>
              <w:jc w:val="both"/>
              <w:rPr>
                <w:rFonts w:ascii="Calibri" w:eastAsia="Times New Roman" w:hAnsi="Calibri" w:cs="Times New Roman"/>
                <w:i/>
                <w:lang w:val="es-ES" w:eastAsia="es-MX"/>
              </w:rPr>
            </w:pPr>
          </w:p>
          <w:p w:rsidR="00D61B69" w:rsidRDefault="00D61B69" w:rsidP="00952D86">
            <w:pPr>
              <w:spacing w:after="0" w:line="240" w:lineRule="auto"/>
              <w:jc w:val="both"/>
              <w:rPr>
                <w:rFonts w:ascii="Calibri" w:eastAsia="Times New Roman" w:hAnsi="Calibri" w:cs="Times New Roman"/>
                <w:i/>
                <w:lang w:val="es-ES" w:eastAsia="es-MX"/>
              </w:rPr>
            </w:pPr>
          </w:p>
          <w:p w:rsidR="00D61B69" w:rsidRDefault="00D61B69"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E254B" w:rsidP="00952D86">
            <w:pPr>
              <w:pStyle w:val="ListParagraph"/>
              <w:numPr>
                <w:ilvl w:val="0"/>
                <w:numId w:val="20"/>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Para cerrar la sesión el docente proyecta  el Video ¿para qué estudiar historia?</w:t>
            </w:r>
          </w:p>
          <w:p w:rsidR="00A41A06" w:rsidRDefault="00AE254B" w:rsidP="00A41A06">
            <w:pPr>
              <w:pStyle w:val="ListParagraph"/>
              <w:numPr>
                <w:ilvl w:val="0"/>
                <w:numId w:val="20"/>
              </w:numPr>
              <w:spacing w:after="0" w:line="240" w:lineRule="auto"/>
              <w:jc w:val="both"/>
              <w:rPr>
                <w:rFonts w:ascii="Calibri" w:eastAsia="Times New Roman" w:hAnsi="Calibri" w:cs="Times New Roman"/>
                <w:i/>
                <w:lang w:val="es-ES" w:eastAsia="es-MX"/>
              </w:rPr>
            </w:pPr>
            <w:r w:rsidRPr="00AE254B">
              <w:rPr>
                <w:rFonts w:ascii="Calibri" w:eastAsia="Times New Roman" w:hAnsi="Calibri" w:cs="Times New Roman"/>
                <w:i/>
                <w:lang w:val="es-ES" w:eastAsia="es-MX"/>
              </w:rPr>
              <w:t>A</w:t>
            </w:r>
            <w:r w:rsidR="00A41A06" w:rsidRPr="00AE254B">
              <w:rPr>
                <w:rFonts w:ascii="Calibri" w:eastAsia="Times New Roman" w:hAnsi="Calibri" w:cs="Times New Roman"/>
                <w:i/>
                <w:lang w:val="es-ES" w:eastAsia="es-MX"/>
              </w:rPr>
              <w:t>l término de la sesión el docente, solicita a alumno como tarea:</w:t>
            </w:r>
          </w:p>
          <w:p w:rsidR="0058566D" w:rsidRDefault="00AE254B" w:rsidP="00A41A06">
            <w:pPr>
              <w:pStyle w:val="ListParagraph"/>
              <w:numPr>
                <w:ilvl w:val="0"/>
                <w:numId w:val="20"/>
              </w:numPr>
              <w:spacing w:after="0" w:line="240" w:lineRule="auto"/>
              <w:jc w:val="both"/>
              <w:rPr>
                <w:rFonts w:ascii="Calibri" w:eastAsia="Times New Roman" w:hAnsi="Calibri" w:cs="Times New Roman"/>
                <w:i/>
                <w:lang w:val="es-ES" w:eastAsia="es-MX"/>
              </w:rPr>
            </w:pPr>
            <w:r w:rsidRPr="00AE254B">
              <w:rPr>
                <w:rFonts w:ascii="Calibri" w:eastAsia="Times New Roman" w:hAnsi="Calibri" w:cs="Times New Roman"/>
                <w:i/>
                <w:lang w:val="es-ES" w:eastAsia="es-MX"/>
              </w:rPr>
              <w:t>E</w:t>
            </w:r>
            <w:r w:rsidR="0058566D" w:rsidRPr="00AE254B">
              <w:rPr>
                <w:rFonts w:ascii="Calibri" w:eastAsia="Times New Roman" w:hAnsi="Calibri" w:cs="Times New Roman"/>
                <w:i/>
                <w:lang w:val="es-ES" w:eastAsia="es-MX"/>
              </w:rPr>
              <w:t xml:space="preserve">labore una reflexión sobre el video presentado. </w:t>
            </w:r>
          </w:p>
          <w:p w:rsidR="0058566D" w:rsidRPr="00AE254B" w:rsidRDefault="00AE254B" w:rsidP="00A41A06">
            <w:pPr>
              <w:pStyle w:val="ListParagraph"/>
              <w:numPr>
                <w:ilvl w:val="0"/>
                <w:numId w:val="20"/>
              </w:numPr>
              <w:spacing w:after="0" w:line="240" w:lineRule="auto"/>
              <w:jc w:val="both"/>
              <w:rPr>
                <w:rFonts w:ascii="Calibri" w:eastAsia="Times New Roman" w:hAnsi="Calibri" w:cs="Times New Roman"/>
                <w:i/>
                <w:lang w:val="es-ES" w:eastAsia="es-MX"/>
              </w:rPr>
            </w:pPr>
            <w:r w:rsidRPr="00AE254B">
              <w:rPr>
                <w:rFonts w:ascii="Calibri" w:eastAsia="Times New Roman" w:hAnsi="Calibri" w:cs="Times New Roman"/>
                <w:i/>
                <w:lang w:val="es-ES" w:eastAsia="es-MX"/>
              </w:rPr>
              <w:t>I</w:t>
            </w:r>
            <w:r w:rsidR="00A41A06" w:rsidRPr="00AE254B">
              <w:rPr>
                <w:rFonts w:ascii="Calibri" w:eastAsia="Times New Roman" w:hAnsi="Calibri" w:cs="Times New Roman"/>
                <w:i/>
                <w:lang w:val="es-ES" w:eastAsia="es-MX"/>
              </w:rPr>
              <w:t>nvestigue los conceptos tratados en clase, agregando los conceptos de identidad, terruño, regionalismo, nacionalismo, patria, apátrida, que formaran pa</w:t>
            </w:r>
            <w:r>
              <w:rPr>
                <w:rFonts w:ascii="Calibri" w:eastAsia="Times New Roman" w:hAnsi="Calibri" w:cs="Times New Roman"/>
                <w:i/>
                <w:lang w:val="es-ES" w:eastAsia="es-MX"/>
              </w:rPr>
              <w:t xml:space="preserve">rte de su glosario de </w:t>
            </w:r>
            <w:r>
              <w:rPr>
                <w:rFonts w:ascii="Calibri" w:eastAsia="Times New Roman" w:hAnsi="Calibri" w:cs="Times New Roman"/>
                <w:i/>
                <w:lang w:val="es-ES" w:eastAsia="es-MX"/>
              </w:rPr>
              <w:lastRenderedPageBreak/>
              <w:t xml:space="preserve">términos, </w:t>
            </w:r>
            <w:r w:rsidR="00A41A06" w:rsidRPr="00AE254B">
              <w:rPr>
                <w:rFonts w:ascii="Calibri" w:eastAsia="Times New Roman" w:hAnsi="Calibri" w:cs="Times New Roman"/>
                <w:i/>
                <w:lang w:val="es-ES" w:eastAsia="es-MX"/>
              </w:rPr>
              <w:t>utilizando diversas fuentes incluy</w:t>
            </w:r>
            <w:r>
              <w:rPr>
                <w:rFonts w:ascii="Calibri" w:eastAsia="Times New Roman" w:hAnsi="Calibri" w:cs="Times New Roman"/>
                <w:i/>
                <w:lang w:val="es-ES" w:eastAsia="es-MX"/>
              </w:rPr>
              <w:t>endo internet.</w:t>
            </w: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A41A06" w:rsidRDefault="00A41A06" w:rsidP="00952D86">
            <w:pPr>
              <w:spacing w:after="0" w:line="240" w:lineRule="auto"/>
              <w:jc w:val="both"/>
              <w:rPr>
                <w:rFonts w:ascii="Calibri" w:eastAsia="Times New Roman" w:hAnsi="Calibri" w:cs="Times New Roman"/>
                <w:i/>
                <w:lang w:val="es-ES" w:eastAsia="es-MX"/>
              </w:rPr>
            </w:pPr>
          </w:p>
          <w:p w:rsidR="001D387D" w:rsidRDefault="00096D69"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096D69">
              <w:rPr>
                <w:rFonts w:ascii="Calibri" w:eastAsia="Times New Roman" w:hAnsi="Calibri" w:cs="Times New Roman"/>
                <w:i/>
                <w:lang w:val="es-ES" w:eastAsia="es-MX"/>
              </w:rPr>
              <w:t>C</w:t>
            </w:r>
            <w:r w:rsidR="002D69A9" w:rsidRPr="00096D69">
              <w:rPr>
                <w:rFonts w:ascii="Calibri" w:eastAsia="Times New Roman" w:hAnsi="Calibri" w:cs="Times New Roman"/>
                <w:i/>
                <w:lang w:val="es-ES" w:eastAsia="es-MX"/>
              </w:rPr>
              <w:t>omo actividad de cierre, los alumnos entregan sus tareas realizadas y las conclusiones a las que ll</w:t>
            </w:r>
            <w:r w:rsidR="001D387D" w:rsidRPr="00096D69">
              <w:rPr>
                <w:rFonts w:ascii="Calibri" w:eastAsia="Times New Roman" w:hAnsi="Calibri" w:cs="Times New Roman"/>
                <w:i/>
                <w:lang w:val="es-ES" w:eastAsia="es-MX"/>
              </w:rPr>
              <w:t>egaron.</w:t>
            </w:r>
          </w:p>
          <w:p w:rsidR="00A35845" w:rsidRDefault="00943BEC" w:rsidP="00A35845">
            <w:pPr>
              <w:pStyle w:val="ListParagraph"/>
              <w:numPr>
                <w:ilvl w:val="0"/>
                <w:numId w:val="20"/>
              </w:numPr>
              <w:spacing w:after="0" w:line="240" w:lineRule="auto"/>
              <w:jc w:val="both"/>
              <w:rPr>
                <w:rFonts w:ascii="Calibri" w:eastAsia="Times New Roman" w:hAnsi="Calibri" w:cs="Times New Roman"/>
                <w:i/>
                <w:lang w:val="es-ES" w:eastAsia="es-MX"/>
              </w:rPr>
            </w:pPr>
            <w:r w:rsidRPr="00943BEC">
              <w:rPr>
                <w:rFonts w:ascii="Calibri" w:eastAsia="Times New Roman" w:hAnsi="Calibri" w:cs="Times New Roman"/>
                <w:i/>
                <w:lang w:val="es-ES" w:eastAsia="es-MX"/>
              </w:rPr>
              <w:t>E</w:t>
            </w:r>
            <w:r w:rsidR="001D387D" w:rsidRPr="00943BEC">
              <w:rPr>
                <w:rFonts w:ascii="Calibri" w:eastAsia="Times New Roman" w:hAnsi="Calibri" w:cs="Times New Roman"/>
                <w:i/>
                <w:lang w:val="es-ES" w:eastAsia="es-MX"/>
              </w:rPr>
              <w:t xml:space="preserve">l docente firma </w:t>
            </w:r>
            <w:r w:rsidR="00A35845" w:rsidRPr="00943BEC">
              <w:rPr>
                <w:rFonts w:ascii="Calibri" w:eastAsia="Times New Roman" w:hAnsi="Calibri" w:cs="Times New Roman"/>
                <w:i/>
                <w:lang w:val="es-ES" w:eastAsia="es-MX"/>
              </w:rPr>
              <w:t>tareas y trabajo realizado en clase y registra cumplimiento  en sus controles.</w:t>
            </w:r>
          </w:p>
          <w:p w:rsidR="00A35845" w:rsidRPr="00943BEC" w:rsidRDefault="00943BEC" w:rsidP="00A35845">
            <w:pPr>
              <w:pStyle w:val="ListParagraph"/>
              <w:numPr>
                <w:ilvl w:val="0"/>
                <w:numId w:val="20"/>
              </w:numPr>
              <w:spacing w:after="0" w:line="240" w:lineRule="auto"/>
              <w:jc w:val="both"/>
              <w:rPr>
                <w:rFonts w:ascii="Calibri" w:eastAsia="Times New Roman" w:hAnsi="Calibri" w:cs="Times New Roman"/>
                <w:i/>
                <w:lang w:val="es-ES" w:eastAsia="es-MX"/>
              </w:rPr>
            </w:pPr>
            <w:r w:rsidRPr="00943BEC">
              <w:rPr>
                <w:rFonts w:ascii="Calibri" w:eastAsia="Times New Roman" w:hAnsi="Calibri" w:cs="Times New Roman"/>
                <w:i/>
                <w:lang w:val="es-ES" w:eastAsia="es-MX"/>
              </w:rPr>
              <w:t>P</w:t>
            </w:r>
            <w:r w:rsidR="00A35845" w:rsidRPr="00943BEC">
              <w:rPr>
                <w:rFonts w:ascii="Calibri" w:eastAsia="Times New Roman" w:hAnsi="Calibri" w:cs="Times New Roman"/>
                <w:i/>
                <w:lang w:val="es-ES" w:eastAsia="es-MX"/>
              </w:rPr>
              <w:t xml:space="preserve">ara la clase siguiente el docente: pide al alumnado, investigar sobre el tema de regiones económicas de Jalisco y  elaborar un cuadro descriptivo con los siguientes datos: </w:t>
            </w:r>
          </w:p>
          <w:p w:rsidR="00A35845" w:rsidRPr="004D784F" w:rsidRDefault="00A35845" w:rsidP="004D784F">
            <w:pPr>
              <w:pStyle w:val="ListParagraph"/>
              <w:numPr>
                <w:ilvl w:val="0"/>
                <w:numId w:val="20"/>
              </w:numPr>
              <w:spacing w:after="0" w:line="240" w:lineRule="auto"/>
              <w:jc w:val="both"/>
              <w:rPr>
                <w:rFonts w:ascii="Calibri" w:eastAsia="Times New Roman" w:hAnsi="Calibri" w:cs="Times New Roman"/>
                <w:i/>
                <w:lang w:val="es-ES" w:eastAsia="es-MX"/>
              </w:rPr>
            </w:pPr>
            <w:r w:rsidRPr="004D784F">
              <w:rPr>
                <w:rFonts w:ascii="Calibri" w:eastAsia="Times New Roman" w:hAnsi="Calibri" w:cs="Times New Roman"/>
                <w:i/>
                <w:lang w:val="es-ES" w:eastAsia="es-MX"/>
              </w:rPr>
              <w:t xml:space="preserve">Nombre de la región,  ubicación y sede administrativa, actividades </w:t>
            </w:r>
            <w:r w:rsidRPr="004D784F">
              <w:rPr>
                <w:rFonts w:ascii="Calibri" w:eastAsia="Times New Roman" w:hAnsi="Calibri" w:cs="Times New Roman"/>
                <w:i/>
                <w:lang w:val="es-ES" w:eastAsia="es-MX"/>
              </w:rPr>
              <w:lastRenderedPageBreak/>
              <w:t xml:space="preserve">económicas a la que se dedican en dicha región y algún dato </w:t>
            </w:r>
            <w:r w:rsidR="00FF0C01" w:rsidRPr="004D784F">
              <w:rPr>
                <w:rFonts w:ascii="Calibri" w:eastAsia="Times New Roman" w:hAnsi="Calibri" w:cs="Times New Roman"/>
                <w:i/>
                <w:lang w:val="es-ES" w:eastAsia="es-MX"/>
              </w:rPr>
              <w:t xml:space="preserve"> o personaje </w:t>
            </w:r>
            <w:r w:rsidRPr="004D784F">
              <w:rPr>
                <w:rFonts w:ascii="Calibri" w:eastAsia="Times New Roman" w:hAnsi="Calibri" w:cs="Times New Roman"/>
                <w:i/>
                <w:lang w:val="es-ES" w:eastAsia="es-MX"/>
              </w:rPr>
              <w:t>relevante de la región</w:t>
            </w:r>
            <w:r w:rsidR="00FF0C01" w:rsidRPr="004D784F">
              <w:rPr>
                <w:rFonts w:ascii="Calibri" w:eastAsia="Times New Roman" w:hAnsi="Calibri" w:cs="Times New Roman"/>
                <w:i/>
                <w:lang w:val="es-ES" w:eastAsia="es-MX"/>
              </w:rPr>
              <w:t xml:space="preserve"> como actividad opcional.</w:t>
            </w:r>
          </w:p>
          <w:p w:rsidR="00943BEC" w:rsidRDefault="00943BEC" w:rsidP="00A35845">
            <w:pPr>
              <w:spacing w:after="0" w:line="240" w:lineRule="auto"/>
              <w:jc w:val="both"/>
              <w:rPr>
                <w:rFonts w:ascii="Calibri" w:eastAsia="Times New Roman" w:hAnsi="Calibri" w:cs="Times New Roman"/>
                <w:i/>
                <w:lang w:val="es-ES" w:eastAsia="es-MX"/>
              </w:rPr>
            </w:pPr>
          </w:p>
          <w:p w:rsidR="00CF3B3E" w:rsidRDefault="00CF3B3E" w:rsidP="00A35845">
            <w:pPr>
              <w:spacing w:after="0" w:line="240" w:lineRule="auto"/>
              <w:jc w:val="both"/>
              <w:rPr>
                <w:rFonts w:ascii="Calibri" w:eastAsia="Times New Roman" w:hAnsi="Calibri" w:cs="Times New Roman"/>
                <w:i/>
                <w:lang w:val="es-ES" w:eastAsia="es-MX"/>
              </w:rPr>
            </w:pPr>
          </w:p>
          <w:p w:rsidR="00943BEC" w:rsidRDefault="004D784F" w:rsidP="004D784F">
            <w:pPr>
              <w:tabs>
                <w:tab w:val="left" w:pos="1155"/>
              </w:tabs>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ab/>
            </w:r>
          </w:p>
          <w:p w:rsidR="004C78F0" w:rsidRDefault="00943BEC" w:rsidP="00943BEC">
            <w:pPr>
              <w:pStyle w:val="ListParagraph"/>
              <w:numPr>
                <w:ilvl w:val="0"/>
                <w:numId w:val="20"/>
              </w:numPr>
              <w:spacing w:after="0" w:line="240" w:lineRule="auto"/>
              <w:jc w:val="both"/>
              <w:rPr>
                <w:rFonts w:ascii="Calibri" w:eastAsia="Times New Roman" w:hAnsi="Calibri" w:cs="Times New Roman"/>
                <w:i/>
                <w:lang w:val="es-ES" w:eastAsia="es-MX"/>
              </w:rPr>
            </w:pPr>
            <w:r w:rsidRPr="00943BEC">
              <w:rPr>
                <w:rFonts w:ascii="Calibri" w:eastAsia="Times New Roman" w:hAnsi="Calibri" w:cs="Times New Roman"/>
                <w:i/>
                <w:lang w:val="es-ES" w:eastAsia="es-MX"/>
              </w:rPr>
              <w:t>E</w:t>
            </w:r>
            <w:r w:rsidR="004C78F0" w:rsidRPr="00943BEC">
              <w:rPr>
                <w:rFonts w:ascii="Calibri" w:eastAsia="Times New Roman" w:hAnsi="Calibri" w:cs="Times New Roman"/>
                <w:i/>
                <w:lang w:val="es-ES" w:eastAsia="es-MX"/>
              </w:rPr>
              <w:t>l Alumno entrega su tarea realizada y</w:t>
            </w:r>
            <w:r w:rsidR="00A14107" w:rsidRPr="00943BEC">
              <w:rPr>
                <w:rFonts w:ascii="Calibri" w:eastAsia="Times New Roman" w:hAnsi="Calibri" w:cs="Times New Roman"/>
                <w:i/>
                <w:lang w:val="es-ES" w:eastAsia="es-MX"/>
              </w:rPr>
              <w:t xml:space="preserve"> conclusiones, </w:t>
            </w:r>
            <w:r w:rsidR="004C78F0" w:rsidRPr="00943BEC">
              <w:rPr>
                <w:rFonts w:ascii="Calibri" w:eastAsia="Times New Roman" w:hAnsi="Calibri" w:cs="Times New Roman"/>
                <w:i/>
                <w:lang w:val="es-ES" w:eastAsia="es-MX"/>
              </w:rPr>
              <w:t xml:space="preserve"> el docente firma y registra.</w:t>
            </w:r>
          </w:p>
          <w:p w:rsidR="00FE5D04" w:rsidRDefault="00943BEC"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943BEC">
              <w:rPr>
                <w:rFonts w:ascii="Calibri" w:eastAsia="Times New Roman" w:hAnsi="Calibri" w:cs="Times New Roman"/>
                <w:i/>
                <w:lang w:val="es-ES" w:eastAsia="es-MX"/>
              </w:rPr>
              <w:t>El</w:t>
            </w:r>
            <w:r w:rsidR="00FE5D04" w:rsidRPr="00943BEC">
              <w:rPr>
                <w:rFonts w:ascii="Calibri" w:eastAsia="Times New Roman" w:hAnsi="Calibri" w:cs="Times New Roman"/>
                <w:i/>
                <w:lang w:val="es-ES" w:eastAsia="es-MX"/>
              </w:rPr>
              <w:t xml:space="preserve"> docente solicita a los alumnos investiguen para la próxima clase  las características de la época pre</w:t>
            </w:r>
            <w:r>
              <w:rPr>
                <w:rFonts w:ascii="Calibri" w:eastAsia="Times New Roman" w:hAnsi="Calibri" w:cs="Times New Roman"/>
                <w:i/>
                <w:lang w:val="es-ES" w:eastAsia="es-MX"/>
              </w:rPr>
              <w:t>hispánica y elaboren un resumen.</w:t>
            </w:r>
          </w:p>
          <w:p w:rsidR="00235618" w:rsidRPr="00943BEC" w:rsidRDefault="00235618" w:rsidP="00952D86">
            <w:pPr>
              <w:pStyle w:val="ListParagraph"/>
              <w:numPr>
                <w:ilvl w:val="0"/>
                <w:numId w:val="20"/>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Les sugiere sobre fuentes bibliográficas y buscadores de internet.</w:t>
            </w:r>
          </w:p>
          <w:p w:rsidR="00F47E3A" w:rsidRDefault="00F47E3A" w:rsidP="00952D86">
            <w:pPr>
              <w:spacing w:after="0" w:line="240" w:lineRule="auto"/>
              <w:jc w:val="both"/>
              <w:rPr>
                <w:rFonts w:ascii="Calibri" w:eastAsia="Times New Roman" w:hAnsi="Calibri" w:cs="Times New Roman"/>
                <w:i/>
                <w:lang w:val="es-ES" w:eastAsia="es-MX"/>
              </w:rPr>
            </w:pPr>
          </w:p>
          <w:p w:rsidR="00FE5D04" w:rsidRDefault="00FE5D04" w:rsidP="00952D86">
            <w:pPr>
              <w:spacing w:after="0" w:line="240" w:lineRule="auto"/>
              <w:jc w:val="both"/>
              <w:rPr>
                <w:rFonts w:ascii="Calibri" w:eastAsia="Times New Roman" w:hAnsi="Calibri" w:cs="Times New Roman"/>
                <w:i/>
                <w:lang w:val="es-ES" w:eastAsia="es-MX"/>
              </w:rPr>
            </w:pPr>
          </w:p>
          <w:p w:rsidR="00FE5D04" w:rsidRDefault="00FE5D04" w:rsidP="00952D86">
            <w:pPr>
              <w:spacing w:after="0" w:line="240" w:lineRule="auto"/>
              <w:jc w:val="both"/>
              <w:rPr>
                <w:rFonts w:ascii="Calibri" w:eastAsia="Times New Roman" w:hAnsi="Calibri" w:cs="Times New Roman"/>
                <w:i/>
                <w:lang w:val="es-ES" w:eastAsia="es-MX"/>
              </w:rPr>
            </w:pPr>
          </w:p>
          <w:p w:rsidR="00FE5D04" w:rsidRDefault="00FE5D04" w:rsidP="00952D86">
            <w:pPr>
              <w:spacing w:after="0" w:line="240" w:lineRule="auto"/>
              <w:jc w:val="both"/>
              <w:rPr>
                <w:rFonts w:ascii="Calibri" w:eastAsia="Times New Roman" w:hAnsi="Calibri" w:cs="Times New Roman"/>
                <w:i/>
                <w:lang w:val="es-ES" w:eastAsia="es-MX"/>
              </w:rPr>
            </w:pPr>
          </w:p>
          <w:p w:rsidR="00FE5D04" w:rsidRDefault="00FE5D04" w:rsidP="00952D86">
            <w:pPr>
              <w:spacing w:after="0" w:line="240" w:lineRule="auto"/>
              <w:jc w:val="both"/>
              <w:rPr>
                <w:rFonts w:ascii="Calibri" w:eastAsia="Times New Roman" w:hAnsi="Calibri" w:cs="Times New Roman"/>
                <w:i/>
                <w:lang w:val="es-ES" w:eastAsia="es-MX"/>
              </w:rPr>
            </w:pPr>
          </w:p>
          <w:p w:rsidR="00FE5D04" w:rsidRDefault="00FE5D04" w:rsidP="00952D86">
            <w:pPr>
              <w:spacing w:after="0" w:line="240" w:lineRule="auto"/>
              <w:jc w:val="both"/>
              <w:rPr>
                <w:rFonts w:ascii="Calibri" w:eastAsia="Times New Roman" w:hAnsi="Calibri" w:cs="Times New Roman"/>
                <w:i/>
                <w:lang w:val="es-ES" w:eastAsia="es-MX"/>
              </w:rPr>
            </w:pPr>
          </w:p>
          <w:p w:rsidR="00FE5D04" w:rsidRDefault="00FE5D04" w:rsidP="00952D86">
            <w:pPr>
              <w:spacing w:after="0" w:line="240" w:lineRule="auto"/>
              <w:jc w:val="both"/>
              <w:rPr>
                <w:rFonts w:ascii="Calibri" w:eastAsia="Times New Roman" w:hAnsi="Calibri" w:cs="Times New Roman"/>
                <w:i/>
                <w:lang w:val="es-ES" w:eastAsia="es-MX"/>
              </w:rPr>
            </w:pPr>
          </w:p>
          <w:p w:rsidR="00FE5D04" w:rsidRDefault="00FE5D04" w:rsidP="00952D86">
            <w:pPr>
              <w:spacing w:after="0" w:line="240" w:lineRule="auto"/>
              <w:jc w:val="both"/>
              <w:rPr>
                <w:rFonts w:ascii="Calibri" w:eastAsia="Times New Roman" w:hAnsi="Calibri" w:cs="Times New Roman"/>
                <w:i/>
                <w:lang w:val="es-ES" w:eastAsia="es-MX"/>
              </w:rPr>
            </w:pPr>
          </w:p>
          <w:p w:rsidR="00FE5D04" w:rsidRDefault="00FE5D04" w:rsidP="00952D86">
            <w:pPr>
              <w:spacing w:after="0" w:line="240" w:lineRule="auto"/>
              <w:jc w:val="both"/>
              <w:rPr>
                <w:rFonts w:ascii="Calibri" w:eastAsia="Times New Roman" w:hAnsi="Calibri" w:cs="Times New Roman"/>
                <w:i/>
                <w:lang w:val="es-ES" w:eastAsia="es-MX"/>
              </w:rPr>
            </w:pPr>
          </w:p>
          <w:p w:rsidR="00FE5D04" w:rsidRDefault="00FE5D04" w:rsidP="00952D86">
            <w:pPr>
              <w:spacing w:after="0" w:line="240" w:lineRule="auto"/>
              <w:jc w:val="both"/>
              <w:rPr>
                <w:rFonts w:ascii="Calibri" w:eastAsia="Times New Roman" w:hAnsi="Calibri" w:cs="Times New Roman"/>
                <w:i/>
                <w:lang w:val="es-ES" w:eastAsia="es-MX"/>
              </w:rPr>
            </w:pPr>
          </w:p>
          <w:p w:rsidR="00BE7E9D" w:rsidRDefault="00BE7E9D" w:rsidP="00952D86">
            <w:pPr>
              <w:spacing w:after="0" w:line="240" w:lineRule="auto"/>
              <w:jc w:val="both"/>
              <w:rPr>
                <w:rFonts w:ascii="Calibri" w:eastAsia="Times New Roman" w:hAnsi="Calibri" w:cs="Times New Roman"/>
                <w:i/>
                <w:lang w:val="es-ES" w:eastAsia="es-MX"/>
              </w:rPr>
            </w:pPr>
          </w:p>
          <w:p w:rsidR="00656270" w:rsidRDefault="00656270" w:rsidP="00952D86">
            <w:pPr>
              <w:spacing w:after="0" w:line="240" w:lineRule="auto"/>
              <w:jc w:val="both"/>
              <w:rPr>
                <w:rFonts w:ascii="Calibri" w:eastAsia="Times New Roman" w:hAnsi="Calibri" w:cs="Times New Roman"/>
                <w:i/>
                <w:lang w:val="es-ES" w:eastAsia="es-MX"/>
              </w:rPr>
            </w:pPr>
          </w:p>
          <w:p w:rsidR="00656270" w:rsidRDefault="00656270" w:rsidP="00952D86">
            <w:pPr>
              <w:spacing w:after="0" w:line="240" w:lineRule="auto"/>
              <w:jc w:val="both"/>
              <w:rPr>
                <w:rFonts w:ascii="Calibri" w:eastAsia="Times New Roman" w:hAnsi="Calibri" w:cs="Times New Roman"/>
                <w:i/>
                <w:lang w:val="es-ES" w:eastAsia="es-MX"/>
              </w:rPr>
            </w:pPr>
          </w:p>
          <w:p w:rsidR="00C7210E" w:rsidRDefault="00C7210E" w:rsidP="00952D86">
            <w:pPr>
              <w:spacing w:after="0" w:line="240" w:lineRule="auto"/>
              <w:jc w:val="both"/>
              <w:rPr>
                <w:rFonts w:ascii="Calibri" w:eastAsia="Times New Roman" w:hAnsi="Calibri" w:cs="Times New Roman"/>
                <w:i/>
                <w:lang w:val="es-ES" w:eastAsia="es-MX"/>
              </w:rPr>
            </w:pPr>
          </w:p>
          <w:p w:rsidR="00C7210E" w:rsidRDefault="00C7210E" w:rsidP="00952D86">
            <w:pPr>
              <w:spacing w:after="0" w:line="240" w:lineRule="auto"/>
              <w:jc w:val="both"/>
              <w:rPr>
                <w:rFonts w:ascii="Calibri" w:eastAsia="Times New Roman" w:hAnsi="Calibri" w:cs="Times New Roman"/>
                <w:i/>
                <w:lang w:val="es-ES" w:eastAsia="es-MX"/>
              </w:rPr>
            </w:pPr>
          </w:p>
          <w:p w:rsidR="00C7210E" w:rsidRDefault="00C7210E" w:rsidP="00952D86">
            <w:pPr>
              <w:spacing w:after="0" w:line="240" w:lineRule="auto"/>
              <w:jc w:val="both"/>
              <w:rPr>
                <w:rFonts w:ascii="Calibri" w:eastAsia="Times New Roman" w:hAnsi="Calibri" w:cs="Times New Roman"/>
                <w:i/>
                <w:lang w:val="es-ES" w:eastAsia="es-MX"/>
              </w:rPr>
            </w:pPr>
          </w:p>
          <w:p w:rsidR="00C7210E" w:rsidRDefault="00C7210E" w:rsidP="00952D86">
            <w:pPr>
              <w:spacing w:after="0" w:line="240" w:lineRule="auto"/>
              <w:jc w:val="both"/>
              <w:rPr>
                <w:rFonts w:ascii="Calibri" w:eastAsia="Times New Roman" w:hAnsi="Calibri" w:cs="Times New Roman"/>
                <w:i/>
                <w:lang w:val="es-ES" w:eastAsia="es-MX"/>
              </w:rPr>
            </w:pPr>
          </w:p>
          <w:p w:rsidR="00C7210E" w:rsidRDefault="00C7210E" w:rsidP="00952D86">
            <w:pPr>
              <w:spacing w:after="0" w:line="240" w:lineRule="auto"/>
              <w:jc w:val="both"/>
              <w:rPr>
                <w:rFonts w:ascii="Calibri" w:eastAsia="Times New Roman" w:hAnsi="Calibri" w:cs="Times New Roman"/>
                <w:i/>
                <w:lang w:val="es-ES" w:eastAsia="es-MX"/>
              </w:rPr>
            </w:pPr>
          </w:p>
          <w:p w:rsidR="00C7210E" w:rsidRDefault="00C7210E" w:rsidP="00952D86">
            <w:pPr>
              <w:spacing w:after="0" w:line="240" w:lineRule="auto"/>
              <w:jc w:val="both"/>
              <w:rPr>
                <w:rFonts w:ascii="Calibri" w:eastAsia="Times New Roman" w:hAnsi="Calibri" w:cs="Times New Roman"/>
                <w:i/>
                <w:lang w:val="es-ES" w:eastAsia="es-MX"/>
              </w:rPr>
            </w:pPr>
          </w:p>
          <w:p w:rsidR="00C7210E" w:rsidRDefault="00C7210E" w:rsidP="00952D86">
            <w:pPr>
              <w:spacing w:after="0" w:line="240" w:lineRule="auto"/>
              <w:jc w:val="both"/>
              <w:rPr>
                <w:rFonts w:ascii="Calibri" w:eastAsia="Times New Roman" w:hAnsi="Calibri" w:cs="Times New Roman"/>
                <w:i/>
                <w:lang w:val="es-ES" w:eastAsia="es-MX"/>
              </w:rPr>
            </w:pPr>
          </w:p>
          <w:p w:rsidR="00C7210E" w:rsidRDefault="00C7210E" w:rsidP="00952D86">
            <w:pPr>
              <w:spacing w:after="0" w:line="240" w:lineRule="auto"/>
              <w:jc w:val="both"/>
              <w:rPr>
                <w:rFonts w:ascii="Calibri" w:eastAsia="Times New Roman" w:hAnsi="Calibri" w:cs="Times New Roman"/>
                <w:i/>
                <w:lang w:val="es-ES" w:eastAsia="es-MX"/>
              </w:rPr>
            </w:pPr>
          </w:p>
          <w:p w:rsidR="00656270" w:rsidRDefault="00656270" w:rsidP="00952D86">
            <w:pPr>
              <w:spacing w:after="0" w:line="240" w:lineRule="auto"/>
              <w:jc w:val="both"/>
              <w:rPr>
                <w:rFonts w:ascii="Calibri" w:eastAsia="Times New Roman" w:hAnsi="Calibri" w:cs="Times New Roman"/>
                <w:i/>
                <w:lang w:val="es-ES" w:eastAsia="es-MX"/>
              </w:rPr>
            </w:pPr>
          </w:p>
          <w:p w:rsidR="00656270" w:rsidRDefault="00656270" w:rsidP="00952D86">
            <w:pPr>
              <w:spacing w:after="0" w:line="240" w:lineRule="auto"/>
              <w:jc w:val="both"/>
              <w:rPr>
                <w:rFonts w:ascii="Calibri" w:eastAsia="Times New Roman" w:hAnsi="Calibri" w:cs="Times New Roman"/>
                <w:i/>
                <w:lang w:val="es-ES" w:eastAsia="es-MX"/>
              </w:rPr>
            </w:pPr>
          </w:p>
          <w:p w:rsidR="00D61B69" w:rsidRDefault="00B65B51"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B65B51">
              <w:rPr>
                <w:rFonts w:ascii="Calibri" w:eastAsia="Times New Roman" w:hAnsi="Calibri" w:cs="Times New Roman"/>
                <w:i/>
                <w:lang w:val="es-ES" w:eastAsia="es-MX"/>
              </w:rPr>
              <w:t>E</w:t>
            </w:r>
            <w:r w:rsidR="00C30B5E" w:rsidRPr="00B65B51">
              <w:rPr>
                <w:rFonts w:ascii="Calibri" w:eastAsia="Times New Roman" w:hAnsi="Calibri" w:cs="Times New Roman"/>
                <w:i/>
                <w:lang w:val="es-ES" w:eastAsia="es-MX"/>
              </w:rPr>
              <w:t>l docente concluirá con una breve síntesis sobre el tema expuesto y solicitará a los alumnos realicen las actividades del texto q</w:t>
            </w:r>
            <w:r w:rsidR="00235618">
              <w:rPr>
                <w:rFonts w:ascii="Calibri" w:eastAsia="Times New Roman" w:hAnsi="Calibri" w:cs="Times New Roman"/>
                <w:i/>
                <w:lang w:val="es-ES" w:eastAsia="es-MX"/>
              </w:rPr>
              <w:t>ue se refieren al tema.</w:t>
            </w:r>
          </w:p>
          <w:p w:rsidR="003B6950" w:rsidRDefault="00B65B51"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B65B51">
              <w:rPr>
                <w:rFonts w:ascii="Calibri" w:eastAsia="Times New Roman" w:hAnsi="Calibri" w:cs="Times New Roman"/>
                <w:i/>
                <w:lang w:val="es-ES" w:eastAsia="es-MX"/>
              </w:rPr>
              <w:t>E</w:t>
            </w:r>
            <w:r w:rsidR="00C7210E" w:rsidRPr="00B65B51">
              <w:rPr>
                <w:rFonts w:ascii="Calibri" w:eastAsia="Times New Roman" w:hAnsi="Calibri" w:cs="Times New Roman"/>
                <w:i/>
                <w:lang w:val="es-ES" w:eastAsia="es-MX"/>
              </w:rPr>
              <w:t xml:space="preserve">l docente revisa tareas, </w:t>
            </w:r>
            <w:r w:rsidR="003B6950" w:rsidRPr="00B65B51">
              <w:rPr>
                <w:rFonts w:ascii="Calibri" w:eastAsia="Times New Roman" w:hAnsi="Calibri" w:cs="Times New Roman"/>
                <w:i/>
                <w:lang w:val="es-ES" w:eastAsia="es-MX"/>
              </w:rPr>
              <w:t xml:space="preserve"> hace registros de cumplimiento y </w:t>
            </w:r>
            <w:r w:rsidR="00C7210E" w:rsidRPr="00B65B51">
              <w:rPr>
                <w:rFonts w:ascii="Calibri" w:eastAsia="Times New Roman" w:hAnsi="Calibri" w:cs="Times New Roman"/>
                <w:i/>
                <w:lang w:val="es-ES" w:eastAsia="es-MX"/>
              </w:rPr>
              <w:t xml:space="preserve"> registra evaluación de la presentación en equipo tomando en cuenta las rubricas de evaluación.</w:t>
            </w:r>
          </w:p>
          <w:p w:rsidR="00B65B51" w:rsidRDefault="00B65B51"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B65B51">
              <w:rPr>
                <w:rFonts w:ascii="Calibri" w:eastAsia="Times New Roman" w:hAnsi="Calibri" w:cs="Times New Roman"/>
                <w:i/>
                <w:lang w:val="es-ES" w:eastAsia="es-MX"/>
              </w:rPr>
              <w:t>C</w:t>
            </w:r>
            <w:r w:rsidR="00656270" w:rsidRPr="00B65B51">
              <w:rPr>
                <w:rFonts w:ascii="Calibri" w:eastAsia="Times New Roman" w:hAnsi="Calibri" w:cs="Times New Roman"/>
                <w:i/>
                <w:lang w:val="es-ES" w:eastAsia="es-MX"/>
              </w:rPr>
              <w:t xml:space="preserve">omo tarea todos los alumnos investigarán sobre </w:t>
            </w:r>
            <w:r w:rsidR="003B6950" w:rsidRPr="00B65B51">
              <w:rPr>
                <w:rFonts w:ascii="Calibri" w:eastAsia="Times New Roman" w:hAnsi="Calibri" w:cs="Times New Roman"/>
                <w:i/>
                <w:lang w:val="es-ES" w:eastAsia="es-MX"/>
              </w:rPr>
              <w:t xml:space="preserve"> la</w:t>
            </w:r>
            <w:r w:rsidR="00235618">
              <w:rPr>
                <w:rFonts w:ascii="Calibri" w:eastAsia="Times New Roman" w:hAnsi="Calibri" w:cs="Times New Roman"/>
                <w:i/>
                <w:lang w:val="es-ES" w:eastAsia="es-MX"/>
              </w:rPr>
              <w:t xml:space="preserve"> etapa de la </w:t>
            </w:r>
            <w:r w:rsidR="003B6950" w:rsidRPr="00B65B51">
              <w:rPr>
                <w:rFonts w:ascii="Calibri" w:eastAsia="Times New Roman" w:hAnsi="Calibri" w:cs="Times New Roman"/>
                <w:i/>
                <w:lang w:val="es-ES" w:eastAsia="es-MX"/>
              </w:rPr>
              <w:t xml:space="preserve"> conquista y la coloni</w:t>
            </w:r>
            <w:r w:rsidR="0005554D" w:rsidRPr="00B65B51">
              <w:rPr>
                <w:rFonts w:ascii="Calibri" w:eastAsia="Times New Roman" w:hAnsi="Calibri" w:cs="Times New Roman"/>
                <w:i/>
                <w:lang w:val="es-ES" w:eastAsia="es-MX"/>
              </w:rPr>
              <w:t xml:space="preserve">a y elaborarán </w:t>
            </w:r>
            <w:r w:rsidR="001A2665" w:rsidRPr="00B65B51">
              <w:rPr>
                <w:rFonts w:ascii="Calibri" w:eastAsia="Times New Roman" w:hAnsi="Calibri" w:cs="Times New Roman"/>
                <w:i/>
                <w:lang w:val="es-ES" w:eastAsia="es-MX"/>
              </w:rPr>
              <w:t xml:space="preserve"> un reporte de lectura. </w:t>
            </w:r>
          </w:p>
          <w:p w:rsidR="00656270" w:rsidRPr="00B65B51" w:rsidRDefault="00656270"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B65B51">
              <w:rPr>
                <w:rFonts w:ascii="Calibri" w:eastAsia="Times New Roman" w:hAnsi="Calibri" w:cs="Times New Roman"/>
                <w:i/>
                <w:lang w:val="es-ES" w:eastAsia="es-MX"/>
              </w:rPr>
              <w:t>Y el equipo expe</w:t>
            </w:r>
            <w:r w:rsidR="0005554D" w:rsidRPr="00B65B51">
              <w:rPr>
                <w:rFonts w:ascii="Calibri" w:eastAsia="Times New Roman" w:hAnsi="Calibri" w:cs="Times New Roman"/>
                <w:i/>
                <w:lang w:val="es-ES" w:eastAsia="es-MX"/>
              </w:rPr>
              <w:t>rto en el tema, prepara</w:t>
            </w:r>
            <w:r w:rsidR="00B65B51">
              <w:rPr>
                <w:rFonts w:ascii="Calibri" w:eastAsia="Times New Roman" w:hAnsi="Calibri" w:cs="Times New Roman"/>
                <w:i/>
                <w:lang w:val="es-ES" w:eastAsia="es-MX"/>
              </w:rPr>
              <w:t xml:space="preserve"> su presentación en power Paint, con la orientación y guía del profesor.</w:t>
            </w:r>
          </w:p>
          <w:p w:rsidR="003B6950" w:rsidRDefault="003B6950" w:rsidP="00952D86">
            <w:pPr>
              <w:spacing w:after="0" w:line="240" w:lineRule="auto"/>
              <w:jc w:val="both"/>
              <w:rPr>
                <w:rFonts w:ascii="Calibri" w:eastAsia="Times New Roman" w:hAnsi="Calibri" w:cs="Times New Roman"/>
                <w:i/>
                <w:lang w:val="es-ES" w:eastAsia="es-MX"/>
              </w:rPr>
            </w:pPr>
          </w:p>
          <w:p w:rsidR="003B6950" w:rsidRDefault="003B6950" w:rsidP="00952D86">
            <w:pPr>
              <w:spacing w:after="0" w:line="240" w:lineRule="auto"/>
              <w:jc w:val="both"/>
              <w:rPr>
                <w:rFonts w:ascii="Calibri" w:eastAsia="Times New Roman" w:hAnsi="Calibri" w:cs="Times New Roman"/>
                <w:i/>
                <w:lang w:val="es-ES" w:eastAsia="es-MX"/>
              </w:rPr>
            </w:pPr>
          </w:p>
          <w:p w:rsidR="00656270" w:rsidRDefault="00656270" w:rsidP="00952D86">
            <w:pPr>
              <w:spacing w:after="0" w:line="240" w:lineRule="auto"/>
              <w:jc w:val="both"/>
              <w:rPr>
                <w:rFonts w:ascii="Calibri" w:eastAsia="Times New Roman" w:hAnsi="Calibri" w:cs="Times New Roman"/>
                <w:i/>
                <w:lang w:val="es-ES" w:eastAsia="es-MX"/>
              </w:rPr>
            </w:pPr>
          </w:p>
          <w:p w:rsidR="00656270" w:rsidRDefault="00656270" w:rsidP="00952D86">
            <w:pPr>
              <w:spacing w:after="0" w:line="240" w:lineRule="auto"/>
              <w:jc w:val="both"/>
              <w:rPr>
                <w:rFonts w:ascii="Calibri" w:eastAsia="Times New Roman" w:hAnsi="Calibri" w:cs="Times New Roman"/>
                <w:i/>
                <w:lang w:val="es-ES" w:eastAsia="es-MX"/>
              </w:rPr>
            </w:pPr>
          </w:p>
          <w:p w:rsidR="00656270" w:rsidRDefault="00656270" w:rsidP="00952D86">
            <w:pPr>
              <w:spacing w:after="0" w:line="240" w:lineRule="auto"/>
              <w:jc w:val="both"/>
              <w:rPr>
                <w:rFonts w:ascii="Calibri" w:eastAsia="Times New Roman" w:hAnsi="Calibri" w:cs="Times New Roman"/>
                <w:i/>
                <w:lang w:val="es-ES" w:eastAsia="es-MX"/>
              </w:rPr>
            </w:pPr>
          </w:p>
          <w:p w:rsidR="00656270" w:rsidRDefault="00656270" w:rsidP="00952D86">
            <w:pPr>
              <w:spacing w:after="0" w:line="240" w:lineRule="auto"/>
              <w:jc w:val="both"/>
              <w:rPr>
                <w:rFonts w:ascii="Calibri" w:eastAsia="Times New Roman" w:hAnsi="Calibri" w:cs="Times New Roman"/>
                <w:i/>
                <w:lang w:val="es-ES" w:eastAsia="es-MX"/>
              </w:rPr>
            </w:pPr>
          </w:p>
          <w:p w:rsidR="00656270" w:rsidRDefault="00656270" w:rsidP="00952D86">
            <w:pPr>
              <w:spacing w:after="0" w:line="240" w:lineRule="auto"/>
              <w:jc w:val="both"/>
              <w:rPr>
                <w:rFonts w:ascii="Calibri" w:eastAsia="Times New Roman" w:hAnsi="Calibri" w:cs="Times New Roman"/>
                <w:i/>
                <w:lang w:val="es-ES" w:eastAsia="es-MX"/>
              </w:rPr>
            </w:pPr>
          </w:p>
          <w:p w:rsidR="00656270" w:rsidRDefault="00656270" w:rsidP="00952D86">
            <w:pPr>
              <w:spacing w:after="0" w:line="240" w:lineRule="auto"/>
              <w:jc w:val="both"/>
              <w:rPr>
                <w:rFonts w:ascii="Calibri" w:eastAsia="Times New Roman" w:hAnsi="Calibri" w:cs="Times New Roman"/>
                <w:i/>
                <w:lang w:val="es-ES" w:eastAsia="es-MX"/>
              </w:rPr>
            </w:pPr>
          </w:p>
          <w:p w:rsidR="00656270" w:rsidRDefault="00656270" w:rsidP="00952D86">
            <w:pPr>
              <w:spacing w:after="0" w:line="240" w:lineRule="auto"/>
              <w:jc w:val="both"/>
              <w:rPr>
                <w:rFonts w:ascii="Calibri" w:eastAsia="Times New Roman" w:hAnsi="Calibri" w:cs="Times New Roman"/>
                <w:i/>
                <w:lang w:val="es-ES" w:eastAsia="es-MX"/>
              </w:rPr>
            </w:pPr>
          </w:p>
          <w:p w:rsidR="00C7210E" w:rsidRDefault="00B65B51"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B65B51">
              <w:rPr>
                <w:rFonts w:ascii="Calibri" w:eastAsia="Times New Roman" w:hAnsi="Calibri" w:cs="Times New Roman"/>
                <w:i/>
                <w:lang w:val="es-ES" w:eastAsia="es-MX"/>
              </w:rPr>
              <w:t>E</w:t>
            </w:r>
            <w:r w:rsidR="00C7210E" w:rsidRPr="00B65B51">
              <w:rPr>
                <w:rFonts w:ascii="Calibri" w:eastAsia="Times New Roman" w:hAnsi="Calibri" w:cs="Times New Roman"/>
                <w:i/>
                <w:lang w:val="es-ES" w:eastAsia="es-MX"/>
              </w:rPr>
              <w:t>l docente, cierra la sesión con una pequeña reflexión sobre el tema expuesto.</w:t>
            </w:r>
          </w:p>
          <w:p w:rsidR="00C7210E" w:rsidRDefault="00B65B51"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B65B51">
              <w:rPr>
                <w:rFonts w:ascii="Calibri" w:eastAsia="Times New Roman" w:hAnsi="Calibri" w:cs="Times New Roman"/>
                <w:i/>
                <w:lang w:val="es-ES" w:eastAsia="es-MX"/>
              </w:rPr>
              <w:t>S</w:t>
            </w:r>
            <w:r w:rsidR="00C7210E" w:rsidRPr="00B65B51">
              <w:rPr>
                <w:rFonts w:ascii="Calibri" w:eastAsia="Times New Roman" w:hAnsi="Calibri" w:cs="Times New Roman"/>
                <w:i/>
                <w:lang w:val="es-ES" w:eastAsia="es-MX"/>
              </w:rPr>
              <w:t xml:space="preserve">olicita a los alumnos presenten sus tareas y </w:t>
            </w:r>
            <w:r w:rsidR="00C83C23" w:rsidRPr="00B65B51">
              <w:rPr>
                <w:rFonts w:ascii="Calibri" w:eastAsia="Times New Roman" w:hAnsi="Calibri" w:cs="Times New Roman"/>
                <w:i/>
                <w:lang w:val="es-ES" w:eastAsia="es-MX"/>
              </w:rPr>
              <w:t xml:space="preserve"> actividades realizadas y </w:t>
            </w:r>
            <w:r w:rsidR="00C7210E" w:rsidRPr="00B65B51">
              <w:rPr>
                <w:rFonts w:ascii="Calibri" w:eastAsia="Times New Roman" w:hAnsi="Calibri" w:cs="Times New Roman"/>
                <w:i/>
                <w:lang w:val="es-ES" w:eastAsia="es-MX"/>
              </w:rPr>
              <w:t>registra su cumplimiento.</w:t>
            </w:r>
          </w:p>
          <w:p w:rsidR="00C30B5E" w:rsidRDefault="00B65B51"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B65B51">
              <w:rPr>
                <w:rFonts w:ascii="Calibri" w:eastAsia="Times New Roman" w:hAnsi="Calibri" w:cs="Times New Roman"/>
                <w:i/>
                <w:lang w:val="es-ES" w:eastAsia="es-MX"/>
              </w:rPr>
              <w:t>E</w:t>
            </w:r>
            <w:r>
              <w:rPr>
                <w:rFonts w:ascii="Calibri" w:eastAsia="Times New Roman" w:hAnsi="Calibri" w:cs="Times New Roman"/>
                <w:i/>
                <w:lang w:val="es-ES" w:eastAsia="es-MX"/>
              </w:rPr>
              <w:t>l</w:t>
            </w:r>
            <w:r w:rsidR="0005554D" w:rsidRPr="00B65B51">
              <w:rPr>
                <w:rFonts w:ascii="Calibri" w:eastAsia="Times New Roman" w:hAnsi="Calibri" w:cs="Times New Roman"/>
                <w:i/>
                <w:lang w:val="es-ES" w:eastAsia="es-MX"/>
              </w:rPr>
              <w:t xml:space="preserve"> docente evalúa de acuerdo a criterios y rubricas de evaluación.</w:t>
            </w:r>
          </w:p>
          <w:p w:rsidR="00C83C23" w:rsidRDefault="00B65B51"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B65B51">
              <w:rPr>
                <w:rFonts w:ascii="Calibri" w:eastAsia="Times New Roman" w:hAnsi="Calibri" w:cs="Times New Roman"/>
                <w:i/>
                <w:lang w:val="es-ES" w:eastAsia="es-MX"/>
              </w:rPr>
              <w:t>C</w:t>
            </w:r>
            <w:r w:rsidR="00C83C23" w:rsidRPr="00B65B51">
              <w:rPr>
                <w:rFonts w:ascii="Calibri" w:eastAsia="Times New Roman" w:hAnsi="Calibri" w:cs="Times New Roman"/>
                <w:i/>
                <w:lang w:val="es-ES" w:eastAsia="es-MX"/>
              </w:rPr>
              <w:t>omo tarea a realizar por los alumnos docente solicita:</w:t>
            </w:r>
          </w:p>
          <w:p w:rsidR="00C83C23" w:rsidRDefault="00BE5749"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BE5749">
              <w:rPr>
                <w:rFonts w:ascii="Calibri" w:eastAsia="Times New Roman" w:hAnsi="Calibri" w:cs="Times New Roman"/>
                <w:i/>
                <w:lang w:val="es-ES" w:eastAsia="es-MX"/>
              </w:rPr>
              <w:t>R</w:t>
            </w:r>
            <w:r w:rsidR="00C83C23" w:rsidRPr="00BE5749">
              <w:rPr>
                <w:rFonts w:ascii="Calibri" w:eastAsia="Times New Roman" w:hAnsi="Calibri" w:cs="Times New Roman"/>
                <w:i/>
                <w:lang w:val="es-ES" w:eastAsia="es-MX"/>
              </w:rPr>
              <w:t>ealicen actividades en el texto sobre el tema presentado.</w:t>
            </w:r>
          </w:p>
          <w:p w:rsidR="00C83C23" w:rsidRDefault="0016652A"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6652A">
              <w:rPr>
                <w:rFonts w:ascii="Calibri" w:eastAsia="Times New Roman" w:hAnsi="Calibri" w:cs="Times New Roman"/>
                <w:i/>
                <w:lang w:val="es-ES" w:eastAsia="es-MX"/>
              </w:rPr>
              <w:t xml:space="preserve">El </w:t>
            </w:r>
            <w:r>
              <w:rPr>
                <w:rFonts w:ascii="Calibri" w:eastAsia="Times New Roman" w:hAnsi="Calibri" w:cs="Times New Roman"/>
                <w:i/>
                <w:lang w:val="es-ES" w:eastAsia="es-MX"/>
              </w:rPr>
              <w:t xml:space="preserve">docente pide al </w:t>
            </w:r>
            <w:r w:rsidR="00C83C23" w:rsidRPr="0016652A">
              <w:rPr>
                <w:rFonts w:ascii="Calibri" w:eastAsia="Times New Roman" w:hAnsi="Calibri" w:cs="Times New Roman"/>
                <w:i/>
                <w:lang w:val="es-ES" w:eastAsia="es-MX"/>
              </w:rPr>
              <w:t xml:space="preserve"> equipo responsable del tema de la independencia prepare su trabajo en power Paint o multimedia con ba</w:t>
            </w:r>
            <w:r>
              <w:rPr>
                <w:rFonts w:ascii="Calibri" w:eastAsia="Times New Roman" w:hAnsi="Calibri" w:cs="Times New Roman"/>
                <w:i/>
                <w:lang w:val="es-ES" w:eastAsia="es-MX"/>
              </w:rPr>
              <w:t>se a los rubricas de evaluación y lo guía y orienta en los contenidos.</w:t>
            </w:r>
          </w:p>
          <w:p w:rsidR="0016652A" w:rsidRPr="0016652A" w:rsidRDefault="0016652A" w:rsidP="00952D86">
            <w:pPr>
              <w:pStyle w:val="ListParagraph"/>
              <w:numPr>
                <w:ilvl w:val="0"/>
                <w:numId w:val="20"/>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El docente pide a los alumnos  que expusieron por equipo, presenten un libreto con el tema expuesto en forma manuscrita, con una breve introducción y conclusiones.</w:t>
            </w:r>
          </w:p>
          <w:p w:rsidR="00C83C23" w:rsidRDefault="00C83C23" w:rsidP="00952D86">
            <w:pPr>
              <w:spacing w:after="0" w:line="240" w:lineRule="auto"/>
              <w:jc w:val="both"/>
              <w:rPr>
                <w:rFonts w:ascii="Calibri" w:eastAsia="Times New Roman" w:hAnsi="Calibri" w:cs="Times New Roman"/>
                <w:i/>
                <w:lang w:val="es-ES" w:eastAsia="es-MX"/>
              </w:rPr>
            </w:pPr>
          </w:p>
          <w:p w:rsidR="0016652A" w:rsidRDefault="0016652A" w:rsidP="00952D86">
            <w:pPr>
              <w:spacing w:after="0" w:line="240" w:lineRule="auto"/>
              <w:jc w:val="both"/>
              <w:rPr>
                <w:rFonts w:ascii="Calibri" w:eastAsia="Times New Roman" w:hAnsi="Calibri" w:cs="Times New Roman"/>
                <w:i/>
                <w:lang w:val="es-ES" w:eastAsia="es-MX"/>
              </w:rPr>
            </w:pPr>
          </w:p>
          <w:p w:rsidR="00C83C23" w:rsidRDefault="00C83C23" w:rsidP="00952D86">
            <w:pPr>
              <w:spacing w:after="0" w:line="240" w:lineRule="auto"/>
              <w:jc w:val="both"/>
              <w:rPr>
                <w:rFonts w:ascii="Calibri" w:eastAsia="Times New Roman" w:hAnsi="Calibri" w:cs="Times New Roman"/>
                <w:i/>
                <w:lang w:val="es-ES" w:eastAsia="es-MX"/>
              </w:rPr>
            </w:pPr>
          </w:p>
          <w:p w:rsidR="0005554D" w:rsidRDefault="0005554D" w:rsidP="00952D86">
            <w:pPr>
              <w:spacing w:after="0" w:line="240" w:lineRule="auto"/>
              <w:jc w:val="both"/>
              <w:rPr>
                <w:rFonts w:ascii="Calibri" w:eastAsia="Times New Roman" w:hAnsi="Calibri" w:cs="Times New Roman"/>
                <w:i/>
                <w:lang w:val="es-ES" w:eastAsia="es-MX"/>
              </w:rPr>
            </w:pPr>
          </w:p>
          <w:p w:rsidR="00C83C23" w:rsidRDefault="00C83C23" w:rsidP="00952D86">
            <w:pPr>
              <w:spacing w:after="0" w:line="240" w:lineRule="auto"/>
              <w:jc w:val="both"/>
              <w:rPr>
                <w:rFonts w:ascii="Calibri" w:eastAsia="Times New Roman" w:hAnsi="Calibri" w:cs="Times New Roman"/>
                <w:i/>
                <w:lang w:val="es-ES" w:eastAsia="es-MX"/>
              </w:rPr>
            </w:pPr>
          </w:p>
          <w:p w:rsidR="00C83C23" w:rsidRDefault="00C83C23" w:rsidP="00952D86">
            <w:pPr>
              <w:spacing w:after="0" w:line="240" w:lineRule="auto"/>
              <w:jc w:val="both"/>
              <w:rPr>
                <w:rFonts w:ascii="Calibri" w:eastAsia="Times New Roman" w:hAnsi="Calibri" w:cs="Times New Roman"/>
                <w:i/>
                <w:lang w:val="es-ES" w:eastAsia="es-MX"/>
              </w:rPr>
            </w:pPr>
          </w:p>
          <w:p w:rsidR="00C83C23" w:rsidRDefault="00C83C23" w:rsidP="00952D86">
            <w:pPr>
              <w:spacing w:after="0" w:line="240" w:lineRule="auto"/>
              <w:jc w:val="both"/>
              <w:rPr>
                <w:rFonts w:ascii="Calibri" w:eastAsia="Times New Roman" w:hAnsi="Calibri" w:cs="Times New Roman"/>
                <w:i/>
                <w:lang w:val="es-ES" w:eastAsia="es-MX"/>
              </w:rPr>
            </w:pPr>
          </w:p>
          <w:p w:rsidR="00656270" w:rsidRDefault="00656270" w:rsidP="00952D86">
            <w:pPr>
              <w:spacing w:after="0" w:line="240" w:lineRule="auto"/>
              <w:jc w:val="both"/>
              <w:rPr>
                <w:rFonts w:ascii="Calibri" w:eastAsia="Times New Roman" w:hAnsi="Calibri" w:cs="Times New Roman"/>
                <w:i/>
                <w:lang w:val="es-ES" w:eastAsia="es-MX"/>
              </w:rPr>
            </w:pPr>
          </w:p>
          <w:p w:rsidR="00656270" w:rsidRDefault="00656270" w:rsidP="00952D86">
            <w:pPr>
              <w:spacing w:after="0" w:line="240" w:lineRule="auto"/>
              <w:jc w:val="both"/>
              <w:rPr>
                <w:rFonts w:ascii="Calibri" w:eastAsia="Times New Roman" w:hAnsi="Calibri" w:cs="Times New Roman"/>
                <w:i/>
                <w:lang w:val="es-ES" w:eastAsia="es-MX"/>
              </w:rPr>
            </w:pPr>
          </w:p>
          <w:p w:rsidR="00656270" w:rsidRDefault="00656270" w:rsidP="00952D86">
            <w:pPr>
              <w:spacing w:after="0" w:line="240" w:lineRule="auto"/>
              <w:jc w:val="both"/>
              <w:rPr>
                <w:rFonts w:ascii="Calibri" w:eastAsia="Times New Roman" w:hAnsi="Calibri" w:cs="Times New Roman"/>
                <w:i/>
                <w:lang w:val="es-ES" w:eastAsia="es-MX"/>
              </w:rPr>
            </w:pPr>
          </w:p>
          <w:p w:rsidR="00656270" w:rsidRDefault="00656270" w:rsidP="00952D86">
            <w:pPr>
              <w:spacing w:after="0" w:line="240" w:lineRule="auto"/>
              <w:jc w:val="both"/>
              <w:rPr>
                <w:rFonts w:ascii="Calibri" w:eastAsia="Times New Roman" w:hAnsi="Calibri" w:cs="Times New Roman"/>
                <w:i/>
                <w:lang w:val="es-ES" w:eastAsia="es-MX"/>
              </w:rPr>
            </w:pPr>
          </w:p>
          <w:p w:rsidR="00656270" w:rsidRDefault="00656270" w:rsidP="00952D86">
            <w:pPr>
              <w:spacing w:after="0" w:line="240" w:lineRule="auto"/>
              <w:jc w:val="both"/>
              <w:rPr>
                <w:rFonts w:ascii="Calibri" w:eastAsia="Times New Roman" w:hAnsi="Calibri" w:cs="Times New Roman"/>
                <w:i/>
                <w:lang w:val="es-ES" w:eastAsia="es-MX"/>
              </w:rPr>
            </w:pPr>
          </w:p>
          <w:p w:rsidR="00656270" w:rsidRDefault="00656270" w:rsidP="00952D86">
            <w:pPr>
              <w:spacing w:after="0" w:line="240" w:lineRule="auto"/>
              <w:jc w:val="both"/>
              <w:rPr>
                <w:rFonts w:ascii="Calibri" w:eastAsia="Times New Roman" w:hAnsi="Calibri" w:cs="Times New Roman"/>
                <w:i/>
                <w:lang w:val="es-ES" w:eastAsia="es-MX"/>
              </w:rPr>
            </w:pPr>
          </w:p>
          <w:p w:rsidR="00C83C23" w:rsidRDefault="00D74689" w:rsidP="0010793D">
            <w:pPr>
              <w:pStyle w:val="ListParagraph"/>
              <w:numPr>
                <w:ilvl w:val="0"/>
                <w:numId w:val="20"/>
              </w:numPr>
              <w:spacing w:after="0" w:line="240" w:lineRule="auto"/>
              <w:jc w:val="both"/>
              <w:rPr>
                <w:rFonts w:ascii="Calibri" w:eastAsia="Times New Roman" w:hAnsi="Calibri" w:cs="Times New Roman"/>
                <w:i/>
                <w:lang w:val="es-ES" w:eastAsia="es-MX"/>
              </w:rPr>
            </w:pPr>
            <w:r w:rsidRPr="0010793D">
              <w:rPr>
                <w:rFonts w:ascii="Calibri" w:eastAsia="Times New Roman" w:hAnsi="Calibri" w:cs="Times New Roman"/>
                <w:i/>
                <w:lang w:val="es-ES" w:eastAsia="es-MX"/>
              </w:rPr>
              <w:t>Como actividad de cierre el grupo presenta conclusiones complementadas por el docente.</w:t>
            </w:r>
          </w:p>
          <w:p w:rsidR="00D74689" w:rsidRDefault="0010793D"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0793D">
              <w:rPr>
                <w:rFonts w:ascii="Calibri" w:eastAsia="Times New Roman" w:hAnsi="Calibri" w:cs="Times New Roman"/>
                <w:i/>
                <w:lang w:val="es-ES" w:eastAsia="es-MX"/>
              </w:rPr>
              <w:t>E</w:t>
            </w:r>
            <w:r w:rsidR="00D74689" w:rsidRPr="0010793D">
              <w:rPr>
                <w:rFonts w:ascii="Calibri" w:eastAsia="Times New Roman" w:hAnsi="Calibri" w:cs="Times New Roman"/>
                <w:i/>
                <w:lang w:val="es-ES" w:eastAsia="es-MX"/>
              </w:rPr>
              <w:t xml:space="preserve">l </w:t>
            </w:r>
            <w:r w:rsidR="00653B33" w:rsidRPr="0010793D">
              <w:rPr>
                <w:rFonts w:ascii="Calibri" w:eastAsia="Times New Roman" w:hAnsi="Calibri" w:cs="Times New Roman"/>
                <w:i/>
                <w:lang w:val="es-ES" w:eastAsia="es-MX"/>
              </w:rPr>
              <w:t xml:space="preserve">docente revisa </w:t>
            </w:r>
            <w:r w:rsidR="00B91D84">
              <w:rPr>
                <w:rFonts w:ascii="Calibri" w:eastAsia="Times New Roman" w:hAnsi="Calibri" w:cs="Times New Roman"/>
                <w:i/>
                <w:lang w:val="es-ES" w:eastAsia="es-MX"/>
              </w:rPr>
              <w:t>la tar</w:t>
            </w:r>
            <w:r w:rsidR="00F71380">
              <w:rPr>
                <w:rFonts w:ascii="Calibri" w:eastAsia="Times New Roman" w:hAnsi="Calibri" w:cs="Times New Roman"/>
                <w:i/>
                <w:lang w:val="es-ES" w:eastAsia="es-MX"/>
              </w:rPr>
              <w:t xml:space="preserve">ea </w:t>
            </w:r>
            <w:r w:rsidR="00653B33" w:rsidRPr="0010793D">
              <w:rPr>
                <w:rFonts w:ascii="Calibri" w:eastAsia="Times New Roman" w:hAnsi="Calibri" w:cs="Times New Roman"/>
                <w:i/>
                <w:lang w:val="es-ES" w:eastAsia="es-MX"/>
              </w:rPr>
              <w:t>de los alumnos de acuerdo a rúbricas de evaluación.</w:t>
            </w:r>
          </w:p>
          <w:p w:rsidR="001A2665" w:rsidRDefault="0010793D"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0793D">
              <w:rPr>
                <w:rFonts w:ascii="Calibri" w:eastAsia="Times New Roman" w:hAnsi="Calibri" w:cs="Times New Roman"/>
                <w:i/>
                <w:lang w:val="es-ES" w:eastAsia="es-MX"/>
              </w:rPr>
              <w:t>E</w:t>
            </w:r>
            <w:r w:rsidR="00653B33" w:rsidRPr="0010793D">
              <w:rPr>
                <w:rFonts w:ascii="Calibri" w:eastAsia="Times New Roman" w:hAnsi="Calibri" w:cs="Times New Roman"/>
                <w:i/>
                <w:lang w:val="es-ES" w:eastAsia="es-MX"/>
              </w:rPr>
              <w:t>l docente solicita al grupo realizar las actividades del texto</w:t>
            </w:r>
            <w:r w:rsidR="001A2665" w:rsidRPr="0010793D">
              <w:rPr>
                <w:rFonts w:ascii="Calibri" w:eastAsia="Times New Roman" w:hAnsi="Calibri" w:cs="Times New Roman"/>
                <w:i/>
                <w:lang w:val="es-ES" w:eastAsia="es-MX"/>
              </w:rPr>
              <w:t xml:space="preserve"> y/o realice una línea de tiempo </w:t>
            </w:r>
            <w:r w:rsidR="00653B33" w:rsidRPr="0010793D">
              <w:rPr>
                <w:rFonts w:ascii="Calibri" w:eastAsia="Times New Roman" w:hAnsi="Calibri" w:cs="Times New Roman"/>
                <w:i/>
                <w:lang w:val="es-ES" w:eastAsia="es-MX"/>
              </w:rPr>
              <w:t xml:space="preserve"> sobre el tema de la independencia</w:t>
            </w:r>
            <w:r w:rsidR="001A2665" w:rsidRPr="0010793D">
              <w:rPr>
                <w:rFonts w:ascii="Calibri" w:eastAsia="Times New Roman" w:hAnsi="Calibri" w:cs="Times New Roman"/>
                <w:i/>
                <w:lang w:val="es-ES" w:eastAsia="es-MX"/>
              </w:rPr>
              <w:t>.</w:t>
            </w:r>
          </w:p>
          <w:p w:rsidR="00653B33" w:rsidRDefault="0010793D"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0793D">
              <w:rPr>
                <w:rFonts w:ascii="Calibri" w:eastAsia="Times New Roman" w:hAnsi="Calibri" w:cs="Times New Roman"/>
                <w:i/>
                <w:lang w:val="es-ES" w:eastAsia="es-MX"/>
              </w:rPr>
              <w:t>E</w:t>
            </w:r>
            <w:r w:rsidR="001A2665" w:rsidRPr="0010793D">
              <w:rPr>
                <w:rFonts w:ascii="Calibri" w:eastAsia="Times New Roman" w:hAnsi="Calibri" w:cs="Times New Roman"/>
                <w:i/>
                <w:lang w:val="es-ES" w:eastAsia="es-MX"/>
              </w:rPr>
              <w:t xml:space="preserve">l docente </w:t>
            </w:r>
            <w:r w:rsidR="00653B33" w:rsidRPr="0010793D">
              <w:rPr>
                <w:rFonts w:ascii="Calibri" w:eastAsia="Times New Roman" w:hAnsi="Calibri" w:cs="Times New Roman"/>
                <w:i/>
                <w:lang w:val="es-ES" w:eastAsia="es-MX"/>
              </w:rPr>
              <w:t xml:space="preserve">le informa de la aplicación de examen escrito en próxima clase,  que incluye: </w:t>
            </w:r>
          </w:p>
          <w:p w:rsidR="00653B33" w:rsidRPr="0010793D" w:rsidRDefault="0010793D"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0793D">
              <w:rPr>
                <w:rFonts w:ascii="Calibri" w:eastAsia="Times New Roman" w:hAnsi="Calibri" w:cs="Times New Roman"/>
                <w:i/>
                <w:lang w:val="es-ES" w:eastAsia="es-MX"/>
              </w:rPr>
              <w:t>L</w:t>
            </w:r>
            <w:r w:rsidR="00653B33" w:rsidRPr="0010793D">
              <w:rPr>
                <w:rFonts w:ascii="Calibri" w:eastAsia="Times New Roman" w:hAnsi="Calibri" w:cs="Times New Roman"/>
                <w:i/>
                <w:lang w:val="es-ES" w:eastAsia="es-MX"/>
              </w:rPr>
              <w:t>os contenidos temáticos del Módulo 1.</w:t>
            </w:r>
          </w:p>
          <w:p w:rsidR="00653B33" w:rsidRDefault="00653B33" w:rsidP="00952D86">
            <w:pPr>
              <w:spacing w:after="0" w:line="240" w:lineRule="auto"/>
              <w:jc w:val="both"/>
              <w:rPr>
                <w:rFonts w:ascii="Calibri" w:eastAsia="Times New Roman" w:hAnsi="Calibri" w:cs="Times New Roman"/>
                <w:i/>
                <w:lang w:val="es-ES" w:eastAsia="es-MX"/>
              </w:rPr>
            </w:pPr>
          </w:p>
          <w:p w:rsidR="00653B33" w:rsidRDefault="00653B33" w:rsidP="00952D86">
            <w:pPr>
              <w:spacing w:after="0" w:line="240" w:lineRule="auto"/>
              <w:jc w:val="both"/>
              <w:rPr>
                <w:rFonts w:ascii="Calibri" w:eastAsia="Times New Roman" w:hAnsi="Calibri" w:cs="Times New Roman"/>
                <w:i/>
                <w:lang w:val="es-ES" w:eastAsia="es-MX"/>
              </w:rPr>
            </w:pPr>
          </w:p>
          <w:p w:rsidR="00C83C23" w:rsidRDefault="00C83C23" w:rsidP="00952D86">
            <w:pPr>
              <w:spacing w:after="0" w:line="240" w:lineRule="auto"/>
              <w:jc w:val="both"/>
              <w:rPr>
                <w:rFonts w:ascii="Calibri" w:eastAsia="Times New Roman" w:hAnsi="Calibri" w:cs="Times New Roman"/>
                <w:i/>
                <w:lang w:val="es-ES" w:eastAsia="es-MX"/>
              </w:rPr>
            </w:pPr>
          </w:p>
          <w:p w:rsidR="00C83C23" w:rsidRDefault="00C83C23" w:rsidP="00952D86">
            <w:pPr>
              <w:spacing w:after="0" w:line="240" w:lineRule="auto"/>
              <w:jc w:val="both"/>
              <w:rPr>
                <w:rFonts w:ascii="Calibri" w:eastAsia="Times New Roman" w:hAnsi="Calibri" w:cs="Times New Roman"/>
                <w:i/>
                <w:lang w:val="es-ES" w:eastAsia="es-MX"/>
              </w:rPr>
            </w:pPr>
          </w:p>
          <w:p w:rsidR="00C83C23" w:rsidRDefault="00C83C23" w:rsidP="00952D86">
            <w:pPr>
              <w:spacing w:after="0" w:line="240" w:lineRule="auto"/>
              <w:jc w:val="both"/>
              <w:rPr>
                <w:rFonts w:ascii="Calibri" w:eastAsia="Times New Roman" w:hAnsi="Calibri" w:cs="Times New Roman"/>
                <w:i/>
                <w:lang w:val="es-ES" w:eastAsia="es-MX"/>
              </w:rPr>
            </w:pPr>
          </w:p>
          <w:p w:rsidR="00C83C23" w:rsidRDefault="00C83C23" w:rsidP="00952D86">
            <w:pPr>
              <w:spacing w:after="0" w:line="240" w:lineRule="auto"/>
              <w:jc w:val="both"/>
              <w:rPr>
                <w:rFonts w:ascii="Calibri" w:eastAsia="Times New Roman" w:hAnsi="Calibri" w:cs="Times New Roman"/>
                <w:i/>
                <w:lang w:val="es-ES" w:eastAsia="es-MX"/>
              </w:rPr>
            </w:pPr>
          </w:p>
          <w:p w:rsidR="00C83C23" w:rsidRDefault="00C83C23" w:rsidP="00952D86">
            <w:pPr>
              <w:spacing w:after="0" w:line="240" w:lineRule="auto"/>
              <w:jc w:val="both"/>
              <w:rPr>
                <w:rFonts w:ascii="Calibri" w:eastAsia="Times New Roman" w:hAnsi="Calibri" w:cs="Times New Roman"/>
                <w:i/>
                <w:lang w:val="es-ES" w:eastAsia="es-MX"/>
              </w:rPr>
            </w:pPr>
          </w:p>
          <w:p w:rsidR="00C83C23" w:rsidRDefault="00C83C23" w:rsidP="00952D86">
            <w:pPr>
              <w:spacing w:after="0" w:line="240" w:lineRule="auto"/>
              <w:jc w:val="both"/>
              <w:rPr>
                <w:rFonts w:ascii="Calibri" w:eastAsia="Times New Roman" w:hAnsi="Calibri" w:cs="Times New Roman"/>
                <w:i/>
                <w:lang w:val="es-ES" w:eastAsia="es-MX"/>
              </w:rPr>
            </w:pPr>
          </w:p>
          <w:p w:rsidR="0010793D" w:rsidRDefault="0010793D" w:rsidP="00952D86">
            <w:pPr>
              <w:spacing w:after="0" w:line="240" w:lineRule="auto"/>
              <w:jc w:val="both"/>
              <w:rPr>
                <w:rFonts w:ascii="Calibri" w:eastAsia="Times New Roman" w:hAnsi="Calibri" w:cs="Times New Roman"/>
                <w:i/>
                <w:lang w:val="es-ES" w:eastAsia="es-MX"/>
              </w:rPr>
            </w:pPr>
          </w:p>
          <w:p w:rsidR="0010793D" w:rsidRDefault="0010793D" w:rsidP="00952D86">
            <w:pPr>
              <w:spacing w:after="0" w:line="240" w:lineRule="auto"/>
              <w:jc w:val="both"/>
              <w:rPr>
                <w:rFonts w:ascii="Calibri" w:eastAsia="Times New Roman" w:hAnsi="Calibri" w:cs="Times New Roman"/>
                <w:i/>
                <w:lang w:val="es-ES" w:eastAsia="es-MX"/>
              </w:rPr>
            </w:pPr>
          </w:p>
          <w:p w:rsidR="0010793D" w:rsidRDefault="0010793D" w:rsidP="00952D86">
            <w:pPr>
              <w:spacing w:after="0" w:line="240" w:lineRule="auto"/>
              <w:jc w:val="both"/>
              <w:rPr>
                <w:rFonts w:ascii="Calibri" w:eastAsia="Times New Roman" w:hAnsi="Calibri" w:cs="Times New Roman"/>
                <w:i/>
                <w:lang w:val="es-ES" w:eastAsia="es-MX"/>
              </w:rPr>
            </w:pPr>
          </w:p>
          <w:p w:rsidR="0010793D" w:rsidRDefault="0010793D" w:rsidP="00952D86">
            <w:pPr>
              <w:spacing w:after="0" w:line="240" w:lineRule="auto"/>
              <w:jc w:val="both"/>
              <w:rPr>
                <w:rFonts w:ascii="Calibri" w:eastAsia="Times New Roman" w:hAnsi="Calibri" w:cs="Times New Roman"/>
                <w:i/>
                <w:lang w:val="es-ES" w:eastAsia="es-MX"/>
              </w:rPr>
            </w:pPr>
          </w:p>
          <w:p w:rsidR="0010793D" w:rsidRDefault="0010793D" w:rsidP="00952D86">
            <w:pPr>
              <w:spacing w:after="0" w:line="240" w:lineRule="auto"/>
              <w:jc w:val="both"/>
              <w:rPr>
                <w:rFonts w:ascii="Calibri" w:eastAsia="Times New Roman" w:hAnsi="Calibri" w:cs="Times New Roman"/>
                <w:i/>
                <w:lang w:val="es-ES" w:eastAsia="es-MX"/>
              </w:rPr>
            </w:pPr>
          </w:p>
          <w:p w:rsidR="0010793D" w:rsidRDefault="0010793D" w:rsidP="00952D86">
            <w:pPr>
              <w:spacing w:after="0" w:line="240" w:lineRule="auto"/>
              <w:jc w:val="both"/>
              <w:rPr>
                <w:rFonts w:ascii="Calibri" w:eastAsia="Times New Roman" w:hAnsi="Calibri" w:cs="Times New Roman"/>
                <w:i/>
                <w:lang w:val="es-ES" w:eastAsia="es-MX"/>
              </w:rPr>
            </w:pPr>
          </w:p>
          <w:p w:rsidR="0010793D" w:rsidRDefault="0010793D" w:rsidP="00952D86">
            <w:pPr>
              <w:spacing w:after="0" w:line="240" w:lineRule="auto"/>
              <w:jc w:val="both"/>
              <w:rPr>
                <w:rFonts w:ascii="Calibri" w:eastAsia="Times New Roman" w:hAnsi="Calibri" w:cs="Times New Roman"/>
                <w:i/>
                <w:lang w:val="es-ES" w:eastAsia="es-MX"/>
              </w:rPr>
            </w:pPr>
          </w:p>
          <w:p w:rsidR="00C83C23" w:rsidRDefault="00C83C23" w:rsidP="00952D86">
            <w:pPr>
              <w:spacing w:after="0" w:line="240" w:lineRule="auto"/>
              <w:jc w:val="both"/>
              <w:rPr>
                <w:rFonts w:ascii="Calibri" w:eastAsia="Times New Roman" w:hAnsi="Calibri" w:cs="Times New Roman"/>
                <w:i/>
                <w:lang w:val="es-ES" w:eastAsia="es-MX"/>
              </w:rPr>
            </w:pPr>
          </w:p>
          <w:p w:rsidR="00C83C23" w:rsidRDefault="00C83C23" w:rsidP="00952D86">
            <w:pPr>
              <w:spacing w:after="0" w:line="240" w:lineRule="auto"/>
              <w:jc w:val="both"/>
              <w:rPr>
                <w:rFonts w:ascii="Calibri" w:eastAsia="Times New Roman" w:hAnsi="Calibri" w:cs="Times New Roman"/>
                <w:i/>
                <w:lang w:val="es-ES" w:eastAsia="es-MX"/>
              </w:rPr>
            </w:pPr>
          </w:p>
          <w:p w:rsidR="001A2665" w:rsidRDefault="001A2665" w:rsidP="00952D86">
            <w:pPr>
              <w:spacing w:after="0" w:line="240" w:lineRule="auto"/>
              <w:jc w:val="both"/>
              <w:rPr>
                <w:rFonts w:ascii="Calibri" w:eastAsia="Times New Roman" w:hAnsi="Calibri" w:cs="Times New Roman"/>
                <w:i/>
                <w:lang w:val="es-ES" w:eastAsia="es-MX"/>
              </w:rPr>
            </w:pPr>
          </w:p>
          <w:p w:rsidR="0010793D" w:rsidRDefault="0010793D" w:rsidP="0010793D">
            <w:pPr>
              <w:pStyle w:val="ListParagraph"/>
              <w:spacing w:after="0" w:line="240" w:lineRule="auto"/>
              <w:jc w:val="both"/>
              <w:rPr>
                <w:rFonts w:ascii="Calibri" w:eastAsia="Times New Roman" w:hAnsi="Calibri" w:cs="Times New Roman"/>
                <w:i/>
                <w:lang w:val="es-ES" w:eastAsia="es-MX"/>
              </w:rPr>
            </w:pPr>
          </w:p>
          <w:p w:rsidR="0010793D" w:rsidRDefault="0010793D" w:rsidP="0010793D">
            <w:pPr>
              <w:pStyle w:val="ListParagraph"/>
              <w:spacing w:after="0" w:line="240" w:lineRule="auto"/>
              <w:jc w:val="both"/>
              <w:rPr>
                <w:rFonts w:ascii="Calibri" w:eastAsia="Times New Roman" w:hAnsi="Calibri" w:cs="Times New Roman"/>
                <w:i/>
                <w:lang w:val="es-ES" w:eastAsia="es-MX"/>
              </w:rPr>
            </w:pPr>
          </w:p>
          <w:p w:rsidR="00B360C6" w:rsidRDefault="00B360C6" w:rsidP="0010793D">
            <w:pPr>
              <w:pStyle w:val="ListParagraph"/>
              <w:numPr>
                <w:ilvl w:val="0"/>
                <w:numId w:val="20"/>
              </w:numPr>
              <w:spacing w:after="0" w:line="240" w:lineRule="auto"/>
              <w:jc w:val="both"/>
              <w:rPr>
                <w:rFonts w:ascii="Calibri" w:eastAsia="Times New Roman" w:hAnsi="Calibri" w:cs="Times New Roman"/>
                <w:i/>
                <w:lang w:val="es-ES" w:eastAsia="es-MX"/>
              </w:rPr>
            </w:pPr>
            <w:r w:rsidRPr="0010793D">
              <w:rPr>
                <w:rFonts w:ascii="Calibri" w:eastAsia="Times New Roman" w:hAnsi="Calibri" w:cs="Times New Roman"/>
                <w:i/>
                <w:lang w:val="es-ES" w:eastAsia="es-MX"/>
              </w:rPr>
              <w:t>El docente, recoge los exámenes, califica, registra resultado y lo h</w:t>
            </w:r>
            <w:r w:rsidR="0010793D">
              <w:rPr>
                <w:rFonts w:ascii="Calibri" w:eastAsia="Times New Roman" w:hAnsi="Calibri" w:cs="Times New Roman"/>
                <w:i/>
                <w:lang w:val="es-ES" w:eastAsia="es-MX"/>
              </w:rPr>
              <w:t>ace del conocimiento del alumno y aclara dudas.</w:t>
            </w:r>
          </w:p>
          <w:p w:rsidR="0068076D" w:rsidRDefault="0010793D" w:rsidP="00952D86">
            <w:pPr>
              <w:pStyle w:val="ListParagraph"/>
              <w:numPr>
                <w:ilvl w:val="0"/>
                <w:numId w:val="20"/>
              </w:numPr>
              <w:spacing w:after="0" w:line="240" w:lineRule="auto"/>
              <w:jc w:val="both"/>
              <w:rPr>
                <w:rFonts w:ascii="Calibri" w:eastAsia="Times New Roman" w:hAnsi="Calibri" w:cs="Times New Roman"/>
                <w:i/>
                <w:lang w:val="es-ES" w:eastAsia="es-MX"/>
              </w:rPr>
            </w:pPr>
            <w:r w:rsidRPr="0010793D">
              <w:rPr>
                <w:rFonts w:ascii="Calibri" w:eastAsia="Times New Roman" w:hAnsi="Calibri" w:cs="Times New Roman"/>
                <w:i/>
                <w:lang w:val="es-ES" w:eastAsia="es-MX"/>
              </w:rPr>
              <w:t xml:space="preserve">Como producto integrador del </w:t>
            </w:r>
            <w:r w:rsidR="0068076D" w:rsidRPr="0010793D">
              <w:rPr>
                <w:rFonts w:ascii="Calibri" w:eastAsia="Times New Roman" w:hAnsi="Calibri" w:cs="Times New Roman"/>
                <w:i/>
                <w:lang w:val="es-ES" w:eastAsia="es-MX"/>
              </w:rPr>
              <w:t>módulo</w:t>
            </w:r>
            <w:r w:rsidRPr="0010793D">
              <w:rPr>
                <w:rFonts w:ascii="Calibri" w:eastAsia="Times New Roman" w:hAnsi="Calibri" w:cs="Times New Roman"/>
                <w:i/>
                <w:lang w:val="es-ES" w:eastAsia="es-MX"/>
              </w:rPr>
              <w:t xml:space="preserve"> 1, los alumnos </w:t>
            </w:r>
            <w:r w:rsidR="0068076D">
              <w:rPr>
                <w:rFonts w:ascii="Calibri" w:eastAsia="Times New Roman" w:hAnsi="Calibri" w:cs="Times New Roman"/>
                <w:i/>
                <w:lang w:val="es-ES" w:eastAsia="es-MX"/>
              </w:rPr>
              <w:t>entregaran contestadas la</w:t>
            </w:r>
            <w:r w:rsidR="005B213A">
              <w:rPr>
                <w:rFonts w:ascii="Calibri" w:eastAsia="Times New Roman" w:hAnsi="Calibri" w:cs="Times New Roman"/>
                <w:i/>
                <w:lang w:val="es-ES" w:eastAsia="es-MX"/>
              </w:rPr>
              <w:t>s</w:t>
            </w:r>
            <w:r w:rsidRPr="0010793D">
              <w:rPr>
                <w:rFonts w:ascii="Calibri" w:eastAsia="Times New Roman" w:hAnsi="Calibri" w:cs="Times New Roman"/>
                <w:i/>
                <w:lang w:val="es-ES" w:eastAsia="es-MX"/>
              </w:rPr>
              <w:t xml:space="preserve"> activi</w:t>
            </w:r>
            <w:r w:rsidR="0068076D">
              <w:rPr>
                <w:rFonts w:ascii="Calibri" w:eastAsia="Times New Roman" w:hAnsi="Calibri" w:cs="Times New Roman"/>
                <w:i/>
                <w:lang w:val="es-ES" w:eastAsia="es-MX"/>
              </w:rPr>
              <w:t xml:space="preserve">dades  y cuestionarios del </w:t>
            </w:r>
            <w:r w:rsidR="004039CC">
              <w:rPr>
                <w:rFonts w:ascii="Calibri" w:eastAsia="Times New Roman" w:hAnsi="Calibri" w:cs="Times New Roman"/>
                <w:i/>
                <w:lang w:val="es-ES" w:eastAsia="es-MX"/>
              </w:rPr>
              <w:t>texto y las evidencias de aprendizaje. (síntesis, mapas conceptuales, resumen, cuadros descriptivos, collage).</w:t>
            </w:r>
          </w:p>
          <w:p w:rsidR="00CD5DEA" w:rsidRPr="0068076D" w:rsidRDefault="00CD5DEA" w:rsidP="0068076D">
            <w:pPr>
              <w:pStyle w:val="ListParagraph"/>
              <w:spacing w:after="0" w:line="240" w:lineRule="auto"/>
              <w:jc w:val="both"/>
              <w:rPr>
                <w:rFonts w:ascii="Calibri" w:eastAsia="Times New Roman" w:hAnsi="Calibri" w:cs="Times New Roman"/>
                <w:i/>
                <w:lang w:val="es-ES" w:eastAsia="es-MX"/>
              </w:rPr>
            </w:pPr>
          </w:p>
          <w:p w:rsidR="00CD5DEA" w:rsidRDefault="00CD5DEA" w:rsidP="00952D86">
            <w:pPr>
              <w:spacing w:after="0" w:line="240" w:lineRule="auto"/>
              <w:jc w:val="both"/>
              <w:rPr>
                <w:rFonts w:ascii="Calibri" w:eastAsia="Times New Roman" w:hAnsi="Calibri" w:cs="Times New Roman"/>
                <w:i/>
                <w:lang w:val="es-ES" w:eastAsia="es-MX"/>
              </w:rPr>
            </w:pPr>
          </w:p>
          <w:p w:rsidR="00CD5DEA" w:rsidRDefault="00CD5DEA" w:rsidP="00952D86">
            <w:pPr>
              <w:spacing w:after="0" w:line="240" w:lineRule="auto"/>
              <w:jc w:val="both"/>
              <w:rPr>
                <w:rFonts w:ascii="Calibri" w:eastAsia="Times New Roman" w:hAnsi="Calibri" w:cs="Times New Roman"/>
                <w:i/>
                <w:lang w:val="es-ES" w:eastAsia="es-MX"/>
              </w:rPr>
            </w:pPr>
          </w:p>
          <w:p w:rsidR="00C30B5E" w:rsidRPr="00D61B69" w:rsidRDefault="00C30B5E" w:rsidP="00952D86">
            <w:pPr>
              <w:spacing w:after="0" w:line="240" w:lineRule="auto"/>
              <w:jc w:val="both"/>
              <w:rPr>
                <w:rFonts w:ascii="Calibri" w:eastAsia="Times New Roman" w:hAnsi="Calibri" w:cs="Times New Roman"/>
                <w:i/>
                <w:lang w:val="es-ES" w:eastAsia="es-MX"/>
              </w:rPr>
            </w:pPr>
          </w:p>
        </w:tc>
      </w:tr>
    </w:tbl>
    <w:p w:rsidR="00952D86" w:rsidRDefault="00952D86" w:rsidP="00952D86">
      <w:pPr>
        <w:spacing w:after="0" w:line="240" w:lineRule="auto"/>
        <w:jc w:val="center"/>
        <w:rPr>
          <w:rFonts w:ascii="Calibri" w:eastAsia="Times New Roman" w:hAnsi="Calibri" w:cs="Times New Roman"/>
          <w:b/>
          <w:lang w:eastAsia="es-MX"/>
        </w:rPr>
      </w:pPr>
    </w:p>
    <w:p w:rsidR="007E3BEF" w:rsidRDefault="007E3BEF"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p w:rsidR="00B92155" w:rsidRDefault="00B92155" w:rsidP="00952D86">
      <w:pPr>
        <w:spacing w:after="0" w:line="240" w:lineRule="auto"/>
        <w:jc w:val="center"/>
        <w:rPr>
          <w:rFonts w:ascii="Calibri" w:eastAsia="Times New Roman" w:hAnsi="Calibri" w:cs="Times New Roman"/>
          <w:b/>
          <w:lang w:eastAsia="es-MX"/>
        </w:rPr>
      </w:pPr>
    </w:p>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7"/>
        <w:gridCol w:w="1551"/>
        <w:gridCol w:w="2182"/>
        <w:gridCol w:w="129"/>
        <w:gridCol w:w="3947"/>
        <w:gridCol w:w="544"/>
        <w:gridCol w:w="4236"/>
      </w:tblGrid>
      <w:tr w:rsidR="007E3BEF" w:rsidRPr="00952D86" w:rsidTr="00F844B7">
        <w:trPr>
          <w:trHeight w:val="420"/>
        </w:trPr>
        <w:tc>
          <w:tcPr>
            <w:tcW w:w="5000" w:type="pct"/>
            <w:gridSpan w:val="7"/>
            <w:tcBorders>
              <w:bottom w:val="single" w:sz="4" w:space="0" w:color="000000"/>
            </w:tcBorders>
            <w:shd w:val="clear" w:color="auto" w:fill="FABF8F"/>
          </w:tcPr>
          <w:p w:rsidR="007E3BEF" w:rsidRDefault="007E3BEF" w:rsidP="007E3BEF">
            <w:pPr>
              <w:spacing w:after="0" w:line="240" w:lineRule="auto"/>
              <w:jc w:val="both"/>
              <w:rPr>
                <w:rFonts w:ascii="Calibri" w:eastAsia="Times New Roman" w:hAnsi="Calibri" w:cs="Times New Roman"/>
                <w:b/>
                <w:lang w:val="es-ES" w:eastAsia="es-MX"/>
              </w:rPr>
            </w:pPr>
          </w:p>
          <w:p w:rsidR="007E3BEF" w:rsidRDefault="007E3BEF" w:rsidP="007E3BEF">
            <w:pPr>
              <w:spacing w:after="0" w:line="240" w:lineRule="auto"/>
              <w:jc w:val="both"/>
              <w:rPr>
                <w:rFonts w:ascii="Calibri" w:eastAsia="Times New Roman" w:hAnsi="Calibri" w:cs="Times New Roman"/>
                <w:b/>
                <w:lang w:val="es-ES" w:eastAsia="es-MX"/>
              </w:rPr>
            </w:pPr>
          </w:p>
          <w:p w:rsidR="007E3BEF" w:rsidRPr="00952D86" w:rsidRDefault="007E3BEF" w:rsidP="007E3BEF">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3.SECUENCIA DIDÁCTICA</w:t>
            </w:r>
          </w:p>
        </w:tc>
      </w:tr>
      <w:tr w:rsidR="007E3BEF" w:rsidRPr="00952D86" w:rsidTr="00F844B7">
        <w:trPr>
          <w:trHeight w:val="323"/>
        </w:trPr>
        <w:tc>
          <w:tcPr>
            <w:tcW w:w="1065" w:type="pct"/>
            <w:gridSpan w:val="2"/>
            <w:tcBorders>
              <w:bottom w:val="single" w:sz="4" w:space="0" w:color="000000"/>
            </w:tcBorders>
            <w:shd w:val="clear" w:color="auto" w:fill="auto"/>
          </w:tcPr>
          <w:p w:rsidR="007E3BEF" w:rsidRPr="00952D86" w:rsidRDefault="007E3BEF" w:rsidP="007E3BEF">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Módulo No.</w:t>
            </w:r>
            <w:r>
              <w:rPr>
                <w:rFonts w:ascii="Calibri" w:eastAsia="Times New Roman" w:hAnsi="Calibri" w:cs="Times New Roman"/>
                <w:b/>
                <w:lang w:val="es-ES" w:eastAsia="es-MX"/>
              </w:rPr>
              <w:t xml:space="preserve"> 2</w:t>
            </w:r>
          </w:p>
        </w:tc>
        <w:tc>
          <w:tcPr>
            <w:tcW w:w="3935" w:type="pct"/>
            <w:gridSpan w:val="5"/>
            <w:tcBorders>
              <w:bottom w:val="single" w:sz="4" w:space="0" w:color="000000"/>
            </w:tcBorders>
            <w:shd w:val="clear" w:color="auto" w:fill="auto"/>
          </w:tcPr>
          <w:p w:rsidR="007E3BEF" w:rsidRDefault="007E3BEF" w:rsidP="007E3BEF">
            <w:pPr>
              <w:spacing w:after="0" w:line="240" w:lineRule="auto"/>
              <w:jc w:val="both"/>
              <w:rPr>
                <w:rFonts w:ascii="Calibri" w:eastAsia="Times New Roman" w:hAnsi="Calibri" w:cs="Times New Roman"/>
                <w:b/>
                <w:lang w:val="es-ES" w:eastAsia="es-MX"/>
              </w:rPr>
            </w:pPr>
          </w:p>
          <w:p w:rsidR="007E3BEF" w:rsidRDefault="007E3BEF" w:rsidP="007E3BEF">
            <w:pPr>
              <w:spacing w:after="0" w:line="240" w:lineRule="auto"/>
              <w:jc w:val="both"/>
              <w:rPr>
                <w:rFonts w:ascii="Calibri" w:eastAsia="Times New Roman" w:hAnsi="Calibri" w:cs="Times New Roman"/>
                <w:b/>
                <w:lang w:val="es-ES" w:eastAsia="es-MX"/>
              </w:rPr>
            </w:pPr>
          </w:p>
          <w:p w:rsidR="007E3BEF" w:rsidRDefault="007E3BEF" w:rsidP="007E3BEF">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 xml:space="preserve">Nombre del módulo: </w:t>
            </w:r>
          </w:p>
          <w:p w:rsidR="007E3BEF" w:rsidRPr="00952D86" w:rsidRDefault="007E3BEF" w:rsidP="007E3BEF">
            <w:pPr>
              <w:spacing w:after="0" w:line="240" w:lineRule="auto"/>
              <w:jc w:val="both"/>
              <w:rPr>
                <w:rFonts w:ascii="Calibri" w:eastAsia="Times New Roman" w:hAnsi="Calibri" w:cs="Times New Roman"/>
                <w:b/>
                <w:lang w:val="es-ES" w:eastAsia="es-MX"/>
              </w:rPr>
            </w:pPr>
          </w:p>
          <w:p w:rsidR="007E3BEF" w:rsidRPr="007E3BEF" w:rsidRDefault="007E3BEF" w:rsidP="007E3BEF">
            <w:pPr>
              <w:pStyle w:val="ListParagraph"/>
              <w:numPr>
                <w:ilvl w:val="0"/>
                <w:numId w:val="15"/>
              </w:numPr>
              <w:jc w:val="both"/>
              <w:rPr>
                <w:b/>
              </w:rPr>
            </w:pPr>
            <w:r>
              <w:rPr>
                <w:b/>
              </w:rPr>
              <w:t>Módulo de Soberanía y autonomía de Jalisco.</w:t>
            </w:r>
          </w:p>
          <w:p w:rsidR="007E3BEF" w:rsidRDefault="007E3BEF" w:rsidP="007E3BEF">
            <w:pPr>
              <w:spacing w:after="0" w:line="240" w:lineRule="auto"/>
              <w:jc w:val="both"/>
              <w:rPr>
                <w:rFonts w:ascii="Calibri" w:eastAsia="Times New Roman" w:hAnsi="Calibri" w:cs="Times New Roman"/>
                <w:b/>
                <w:lang w:val="es-ES" w:eastAsia="es-MX"/>
              </w:rPr>
            </w:pPr>
          </w:p>
          <w:p w:rsidR="007E3BEF" w:rsidRDefault="007E3BEF" w:rsidP="007E3BEF">
            <w:pPr>
              <w:spacing w:after="0" w:line="240" w:lineRule="auto"/>
              <w:jc w:val="both"/>
              <w:rPr>
                <w:rFonts w:ascii="Calibri" w:eastAsia="Times New Roman" w:hAnsi="Calibri" w:cs="Times New Roman"/>
                <w:b/>
                <w:lang w:val="es-ES" w:eastAsia="es-MX"/>
              </w:rPr>
            </w:pPr>
          </w:p>
          <w:p w:rsidR="007E3BEF" w:rsidRDefault="007E3BEF" w:rsidP="007E3BEF">
            <w:pPr>
              <w:spacing w:after="0" w:line="240" w:lineRule="auto"/>
              <w:jc w:val="both"/>
              <w:rPr>
                <w:rFonts w:ascii="Calibri" w:eastAsia="Times New Roman" w:hAnsi="Calibri" w:cs="Times New Roman"/>
                <w:b/>
                <w:lang w:val="es-ES" w:eastAsia="es-MX"/>
              </w:rPr>
            </w:pPr>
          </w:p>
          <w:p w:rsidR="007E3BEF" w:rsidRPr="00952D86" w:rsidRDefault="007E3BEF" w:rsidP="007E3BEF">
            <w:pPr>
              <w:spacing w:after="0" w:line="240" w:lineRule="auto"/>
              <w:jc w:val="both"/>
              <w:rPr>
                <w:rFonts w:ascii="Calibri" w:eastAsia="Times New Roman" w:hAnsi="Calibri" w:cs="Times New Roman"/>
                <w:b/>
                <w:lang w:val="es-ES" w:eastAsia="es-MX"/>
              </w:rPr>
            </w:pPr>
          </w:p>
        </w:tc>
      </w:tr>
      <w:tr w:rsidR="007E3BEF" w:rsidRPr="00952D86" w:rsidTr="00F844B7">
        <w:trPr>
          <w:trHeight w:val="323"/>
        </w:trPr>
        <w:tc>
          <w:tcPr>
            <w:tcW w:w="5000" w:type="pct"/>
            <w:gridSpan w:val="7"/>
            <w:shd w:val="clear" w:color="auto" w:fill="auto"/>
          </w:tcPr>
          <w:p w:rsidR="007E3BEF" w:rsidRPr="00952D86" w:rsidRDefault="007E3BEF" w:rsidP="007E3BEF">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Objetivo de aprendizaje</w:t>
            </w:r>
          </w:p>
        </w:tc>
      </w:tr>
      <w:tr w:rsidR="007E3BEF" w:rsidRPr="00952D86" w:rsidTr="00F844B7">
        <w:trPr>
          <w:trHeight w:val="323"/>
        </w:trPr>
        <w:tc>
          <w:tcPr>
            <w:tcW w:w="5000" w:type="pct"/>
            <w:gridSpan w:val="7"/>
            <w:tcBorders>
              <w:bottom w:val="single" w:sz="4" w:space="0" w:color="000000"/>
            </w:tcBorders>
            <w:shd w:val="clear" w:color="auto" w:fill="auto"/>
          </w:tcPr>
          <w:p w:rsidR="007E3BEF" w:rsidRDefault="00160F0B" w:rsidP="007E3BEF">
            <w:pPr>
              <w:spacing w:after="0" w:line="240" w:lineRule="auto"/>
              <w:jc w:val="both"/>
            </w:pPr>
            <w:r>
              <w:t>El alumno conocerá e interpretara los sucesos que dieron lugar al surgimiento del Estado de Jalisco</w:t>
            </w:r>
            <w:r w:rsidR="00BF0B4E">
              <w:t xml:space="preserve">, comprende las diferencias entre los gobiernos centralistas y federalistas y </w:t>
            </w:r>
            <w:r w:rsidR="00371831">
              <w:t xml:space="preserve">las repercusiones que dieron lugar a </w:t>
            </w:r>
            <w:r>
              <w:t xml:space="preserve"> los sucesos políticos económicos y sociales de la primera y segunda mitad del siglo XIX. </w:t>
            </w:r>
          </w:p>
          <w:p w:rsidR="007E3BEF" w:rsidRPr="00952D86" w:rsidRDefault="007E3BEF" w:rsidP="007E3BEF">
            <w:pPr>
              <w:spacing w:after="0" w:line="240" w:lineRule="auto"/>
              <w:jc w:val="both"/>
              <w:rPr>
                <w:rFonts w:ascii="Calibri" w:eastAsia="Times New Roman" w:hAnsi="Calibri" w:cs="Times New Roman"/>
                <w:i/>
                <w:lang w:val="es-ES" w:eastAsia="es-MX"/>
              </w:rPr>
            </w:pPr>
          </w:p>
          <w:p w:rsidR="007E3BEF" w:rsidRPr="00952D86" w:rsidRDefault="007E3BEF" w:rsidP="007E3BEF">
            <w:pPr>
              <w:spacing w:after="0" w:line="240" w:lineRule="auto"/>
              <w:jc w:val="both"/>
              <w:rPr>
                <w:rFonts w:ascii="Calibri" w:eastAsia="Times New Roman" w:hAnsi="Calibri" w:cs="Times New Roman"/>
                <w:i/>
                <w:lang w:val="es-ES" w:eastAsia="es-MX"/>
              </w:rPr>
            </w:pPr>
          </w:p>
        </w:tc>
      </w:tr>
      <w:tr w:rsidR="007E3BEF" w:rsidRPr="00952D86" w:rsidTr="00F844B7">
        <w:trPr>
          <w:trHeight w:val="323"/>
        </w:trPr>
        <w:tc>
          <w:tcPr>
            <w:tcW w:w="5000" w:type="pct"/>
            <w:gridSpan w:val="7"/>
            <w:shd w:val="clear" w:color="auto" w:fill="auto"/>
          </w:tcPr>
          <w:p w:rsidR="007E3BEF" w:rsidRPr="00952D86" w:rsidRDefault="007E3BEF" w:rsidP="007E3BEF">
            <w:pPr>
              <w:spacing w:after="0" w:line="240" w:lineRule="auto"/>
              <w:jc w:val="both"/>
              <w:rPr>
                <w:rFonts w:ascii="Calibri" w:eastAsia="Times New Roman" w:hAnsi="Calibri" w:cs="Times New Roman"/>
                <w:i/>
                <w:lang w:val="es-ES" w:eastAsia="es-MX"/>
              </w:rPr>
            </w:pPr>
            <w:r w:rsidRPr="00952D86">
              <w:rPr>
                <w:rFonts w:ascii="Calibri" w:eastAsia="Times New Roman" w:hAnsi="Calibri" w:cs="Times New Roman"/>
                <w:b/>
                <w:lang w:val="es-ES" w:eastAsia="es-MX"/>
              </w:rPr>
              <w:t xml:space="preserve">Contenidos temáticos </w:t>
            </w:r>
          </w:p>
        </w:tc>
      </w:tr>
      <w:tr w:rsidR="007E3BEF" w:rsidRPr="00952D86" w:rsidTr="00F844B7">
        <w:trPr>
          <w:trHeight w:val="713"/>
        </w:trPr>
        <w:tc>
          <w:tcPr>
            <w:tcW w:w="5000" w:type="pct"/>
            <w:gridSpan w:val="7"/>
            <w:shd w:val="clear" w:color="auto" w:fill="auto"/>
          </w:tcPr>
          <w:p w:rsidR="007E3BEF" w:rsidRPr="00952D86" w:rsidRDefault="007E3BEF" w:rsidP="007E3BEF">
            <w:pPr>
              <w:spacing w:after="0" w:line="240" w:lineRule="auto"/>
              <w:jc w:val="both"/>
              <w:rPr>
                <w:rFonts w:ascii="Calibri" w:eastAsia="Times New Roman" w:hAnsi="Calibri" w:cs="Times New Roman"/>
                <w:b/>
                <w:lang w:val="es-ES" w:eastAsia="es-MX"/>
              </w:rPr>
            </w:pPr>
          </w:p>
          <w:p w:rsidR="007E3BEF" w:rsidRPr="00F85426" w:rsidRDefault="007E3BEF" w:rsidP="007E3BEF">
            <w:pPr>
              <w:jc w:val="both"/>
              <w:rPr>
                <w:b/>
              </w:rPr>
            </w:pPr>
            <w:r w:rsidRPr="00952D86">
              <w:rPr>
                <w:rFonts w:ascii="Calibri" w:eastAsia="Times New Roman" w:hAnsi="Calibri" w:cs="Times New Roman"/>
                <w:b/>
                <w:lang w:val="es-ES" w:eastAsia="es-MX"/>
              </w:rPr>
              <w:t>1.</w:t>
            </w:r>
            <w:r>
              <w:rPr>
                <w:b/>
              </w:rPr>
              <w:t xml:space="preserve"> Módulo 2. Soberanía y autonomía de Jalisco</w:t>
            </w:r>
          </w:p>
          <w:p w:rsidR="007E3BEF" w:rsidRDefault="00B766AA" w:rsidP="00B766AA">
            <w:pPr>
              <w:pStyle w:val="ListParagraph"/>
              <w:spacing w:after="0" w:line="240" w:lineRule="auto"/>
              <w:jc w:val="both"/>
            </w:pPr>
            <w:r>
              <w:t>1.- Surgimiento del Estado de Jalisco y la conformación política</w:t>
            </w:r>
            <w:r w:rsidR="00710D7A">
              <w:t>-ciudadana jalisciense</w:t>
            </w:r>
          </w:p>
          <w:p w:rsidR="00710D7A" w:rsidRDefault="00710D7A" w:rsidP="00B766AA">
            <w:pPr>
              <w:pStyle w:val="ListParagraph"/>
              <w:spacing w:after="0" w:line="240" w:lineRule="auto"/>
              <w:jc w:val="both"/>
            </w:pPr>
            <w:r>
              <w:t>2.- Soberanía Nacional y Regional (primera mitad del siglo XIX)</w:t>
            </w:r>
          </w:p>
          <w:p w:rsidR="00710D7A" w:rsidRDefault="00710D7A" w:rsidP="00B766AA">
            <w:pPr>
              <w:pStyle w:val="ListParagraph"/>
              <w:spacing w:after="0" w:line="240" w:lineRule="auto"/>
              <w:jc w:val="both"/>
            </w:pPr>
            <w:r>
              <w:t>3.- La Autonomía regional, la ciudadanía y las oligarquías en Jalisco (segunda mitad del siglo XIX)</w:t>
            </w:r>
          </w:p>
          <w:p w:rsidR="007E3BEF" w:rsidRDefault="007E3BEF" w:rsidP="00710D7A">
            <w:pPr>
              <w:spacing w:after="0" w:line="240" w:lineRule="auto"/>
              <w:jc w:val="both"/>
            </w:pPr>
          </w:p>
          <w:p w:rsidR="007E3BEF" w:rsidRDefault="007E3BEF" w:rsidP="007E3BEF">
            <w:pPr>
              <w:jc w:val="both"/>
            </w:pPr>
          </w:p>
          <w:p w:rsidR="007E3BEF" w:rsidRPr="00952D86" w:rsidRDefault="007E3BEF" w:rsidP="007E3BEF">
            <w:pPr>
              <w:spacing w:after="0" w:line="240" w:lineRule="auto"/>
              <w:jc w:val="both"/>
              <w:rPr>
                <w:rFonts w:ascii="Calibri" w:eastAsia="Times New Roman" w:hAnsi="Calibri" w:cs="Times New Roman"/>
                <w:b/>
                <w:lang w:val="es-ES" w:eastAsia="es-MX"/>
              </w:rPr>
            </w:pPr>
          </w:p>
          <w:p w:rsidR="007E3BEF" w:rsidRPr="00952D86" w:rsidRDefault="007E3BEF" w:rsidP="007E3BEF">
            <w:pPr>
              <w:spacing w:after="0" w:line="240" w:lineRule="auto"/>
              <w:jc w:val="both"/>
              <w:rPr>
                <w:rFonts w:ascii="Calibri" w:eastAsia="Times New Roman" w:hAnsi="Calibri" w:cs="Times New Roman"/>
                <w:b/>
                <w:lang w:val="es-ES" w:eastAsia="es-MX"/>
              </w:rPr>
            </w:pPr>
          </w:p>
          <w:p w:rsidR="007E3BEF" w:rsidRPr="00952D86" w:rsidRDefault="007E3BEF" w:rsidP="007E3BEF">
            <w:pPr>
              <w:spacing w:after="0" w:line="240" w:lineRule="auto"/>
              <w:jc w:val="both"/>
              <w:rPr>
                <w:rFonts w:ascii="Calibri" w:eastAsia="Times New Roman" w:hAnsi="Calibri" w:cs="Times New Roman"/>
                <w:b/>
                <w:lang w:val="es-ES" w:eastAsia="es-MX"/>
              </w:rPr>
            </w:pPr>
          </w:p>
          <w:p w:rsidR="007E3BEF" w:rsidRPr="00952D86" w:rsidRDefault="007E3BEF" w:rsidP="007E3BEF">
            <w:pPr>
              <w:spacing w:after="0" w:line="240" w:lineRule="auto"/>
              <w:jc w:val="both"/>
              <w:rPr>
                <w:rFonts w:ascii="Calibri" w:eastAsia="Times New Roman" w:hAnsi="Calibri" w:cs="Times New Roman"/>
                <w:b/>
                <w:lang w:val="es-ES" w:eastAsia="es-MX"/>
              </w:rPr>
            </w:pPr>
          </w:p>
        </w:tc>
      </w:tr>
      <w:tr w:rsidR="007E3BEF" w:rsidRPr="00952D86" w:rsidTr="00F844B7">
        <w:trPr>
          <w:trHeight w:val="301"/>
        </w:trPr>
        <w:tc>
          <w:tcPr>
            <w:tcW w:w="5000" w:type="pct"/>
            <w:gridSpan w:val="7"/>
            <w:shd w:val="clear" w:color="auto" w:fill="FABF8F"/>
          </w:tcPr>
          <w:p w:rsidR="007E3BEF" w:rsidRPr="00952D86" w:rsidRDefault="007E3BEF" w:rsidP="007E3BEF">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lastRenderedPageBreak/>
              <w:t>Tipos de saberes</w:t>
            </w:r>
          </w:p>
        </w:tc>
      </w:tr>
      <w:tr w:rsidR="007E3BEF" w:rsidRPr="00CD5DEA" w:rsidTr="00F844B7">
        <w:trPr>
          <w:trHeight w:val="1775"/>
        </w:trPr>
        <w:tc>
          <w:tcPr>
            <w:tcW w:w="1843" w:type="pct"/>
            <w:gridSpan w:val="3"/>
            <w:shd w:val="clear" w:color="auto" w:fill="auto"/>
          </w:tcPr>
          <w:p w:rsidR="007E3BEF" w:rsidRPr="00952D86" w:rsidRDefault="007E3BEF" w:rsidP="007E3BEF">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 xml:space="preserve">Conocimientos (saber). Conceptual </w:t>
            </w:r>
          </w:p>
          <w:p w:rsidR="007E3BEF" w:rsidRDefault="00710D7A" w:rsidP="007E3BEF">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Federalismo</w:t>
            </w:r>
          </w:p>
          <w:p w:rsidR="00710D7A" w:rsidRDefault="00710D7A" w:rsidP="007E3BEF">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Centralismo</w:t>
            </w:r>
          </w:p>
          <w:p w:rsidR="00710D7A" w:rsidRDefault="00710D7A" w:rsidP="007E3BEF">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Autonomía</w:t>
            </w:r>
          </w:p>
          <w:p w:rsidR="00710D7A" w:rsidRDefault="00710D7A" w:rsidP="007E3BEF">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Soberanía</w:t>
            </w:r>
          </w:p>
          <w:p w:rsidR="00710D7A" w:rsidRDefault="00710D7A" w:rsidP="007E3BEF">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Conservadores</w:t>
            </w:r>
          </w:p>
          <w:p w:rsidR="00710D7A" w:rsidRDefault="00710D7A" w:rsidP="007E3BEF">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Liberales</w:t>
            </w:r>
          </w:p>
          <w:p w:rsidR="00710D7A" w:rsidRDefault="004E0BC9" w:rsidP="007E3BEF">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Constitución </w:t>
            </w:r>
          </w:p>
          <w:p w:rsidR="004E0BC9" w:rsidRDefault="004E0BC9" w:rsidP="007E3BEF">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Formas de gobierno</w:t>
            </w:r>
          </w:p>
          <w:p w:rsidR="00710D7A" w:rsidRDefault="004E0BC9" w:rsidP="007E3BEF">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Cambio social</w:t>
            </w:r>
          </w:p>
          <w:p w:rsidR="00710D7A" w:rsidRDefault="00710D7A" w:rsidP="007E3BEF">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Reforma</w:t>
            </w:r>
          </w:p>
          <w:p w:rsidR="00710D7A" w:rsidRDefault="00710D7A" w:rsidP="007E3BEF">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Movimiento Social</w:t>
            </w:r>
          </w:p>
          <w:p w:rsidR="004E0BC9" w:rsidRDefault="004E0BC9" w:rsidP="007E3BEF">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Revolución</w:t>
            </w:r>
          </w:p>
          <w:p w:rsidR="00710D7A" w:rsidRDefault="00710D7A" w:rsidP="007E3BEF">
            <w:pPr>
              <w:spacing w:after="0" w:line="240" w:lineRule="auto"/>
              <w:jc w:val="both"/>
              <w:rPr>
                <w:rFonts w:ascii="Calibri" w:eastAsia="Times New Roman" w:hAnsi="Calibri" w:cs="Times New Roman"/>
                <w:i/>
                <w:lang w:val="es-ES" w:eastAsia="es-MX"/>
              </w:rPr>
            </w:pPr>
          </w:p>
          <w:p w:rsidR="00710D7A" w:rsidRDefault="00710D7A" w:rsidP="007E3BEF">
            <w:pPr>
              <w:spacing w:after="0" w:line="240" w:lineRule="auto"/>
              <w:jc w:val="both"/>
              <w:rPr>
                <w:rFonts w:ascii="Calibri" w:eastAsia="Times New Roman" w:hAnsi="Calibri" w:cs="Times New Roman"/>
                <w:i/>
                <w:lang w:val="es-ES" w:eastAsia="es-MX"/>
              </w:rPr>
            </w:pPr>
          </w:p>
          <w:p w:rsidR="00710D7A" w:rsidRPr="00952D86" w:rsidRDefault="00710D7A" w:rsidP="007E3BEF">
            <w:pPr>
              <w:spacing w:after="0" w:line="240" w:lineRule="auto"/>
              <w:jc w:val="both"/>
              <w:rPr>
                <w:rFonts w:ascii="Calibri" w:eastAsia="Times New Roman" w:hAnsi="Calibri" w:cs="Times New Roman"/>
                <w:i/>
                <w:lang w:val="es-ES" w:eastAsia="es-MX"/>
              </w:rPr>
            </w:pPr>
          </w:p>
        </w:tc>
        <w:tc>
          <w:tcPr>
            <w:tcW w:w="1453" w:type="pct"/>
            <w:gridSpan w:val="2"/>
            <w:shd w:val="clear" w:color="auto" w:fill="auto"/>
          </w:tcPr>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Habilidades (saber hacer). Procedimental</w:t>
            </w:r>
          </w:p>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Reflexionar</w:t>
            </w:r>
          </w:p>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Analizar,</w:t>
            </w:r>
          </w:p>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Diferenciar</w:t>
            </w:r>
          </w:p>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Conceptualizar</w:t>
            </w:r>
          </w:p>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Sintetizar</w:t>
            </w:r>
          </w:p>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Apreciar</w:t>
            </w:r>
          </w:p>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Valorar</w:t>
            </w:r>
          </w:p>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identificar</w:t>
            </w:r>
          </w:p>
        </w:tc>
        <w:tc>
          <w:tcPr>
            <w:tcW w:w="1704" w:type="pct"/>
            <w:gridSpan w:val="2"/>
            <w:shd w:val="clear" w:color="auto" w:fill="auto"/>
          </w:tcPr>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Actitudes y valores (saber ser). Actitudinal</w:t>
            </w:r>
          </w:p>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Cumplimiento</w:t>
            </w:r>
          </w:p>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Responsabilidad</w:t>
            </w:r>
          </w:p>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Respeto</w:t>
            </w:r>
          </w:p>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 xml:space="preserve">Tolerancia, </w:t>
            </w:r>
          </w:p>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Puntualidad.</w:t>
            </w:r>
          </w:p>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Disposición al trabajo en equipo y colaborativo</w:t>
            </w:r>
          </w:p>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Comunicación adecuada</w:t>
            </w:r>
          </w:p>
          <w:p w:rsidR="007E3BEF" w:rsidRPr="00CD5DEA" w:rsidRDefault="007E3BEF" w:rsidP="007E3BEF">
            <w:pPr>
              <w:spacing w:after="0" w:line="240" w:lineRule="auto"/>
              <w:jc w:val="both"/>
              <w:rPr>
                <w:rFonts w:ascii="Calibri" w:eastAsia="Times New Roman" w:hAnsi="Calibri" w:cs="Times New Roman"/>
                <w:lang w:val="es-ES" w:eastAsia="es-MX"/>
              </w:rPr>
            </w:pPr>
            <w:r w:rsidRPr="00CD5DEA">
              <w:rPr>
                <w:rFonts w:ascii="Calibri" w:eastAsia="Times New Roman" w:hAnsi="Calibri" w:cs="Times New Roman"/>
                <w:lang w:val="es-ES" w:eastAsia="es-MX"/>
              </w:rPr>
              <w:t>Trabajo autónomo</w:t>
            </w:r>
          </w:p>
          <w:p w:rsidR="007E3BEF" w:rsidRPr="00CD5DEA" w:rsidRDefault="007E3BEF" w:rsidP="007E3BEF">
            <w:pPr>
              <w:spacing w:after="0" w:line="240" w:lineRule="auto"/>
              <w:jc w:val="both"/>
              <w:rPr>
                <w:rFonts w:ascii="Calibri" w:eastAsia="Times New Roman" w:hAnsi="Calibri" w:cs="Times New Roman"/>
                <w:lang w:val="es-ES" w:eastAsia="es-MX"/>
              </w:rPr>
            </w:pPr>
          </w:p>
        </w:tc>
      </w:tr>
      <w:tr w:rsidR="007E3BEF" w:rsidRPr="00D61B69" w:rsidTr="00F844B7">
        <w:trPr>
          <w:trHeight w:val="3397"/>
        </w:trPr>
        <w:tc>
          <w:tcPr>
            <w:tcW w:w="512" w:type="pct"/>
            <w:shd w:val="clear" w:color="auto" w:fill="auto"/>
          </w:tcPr>
          <w:p w:rsidR="007E3BEF" w:rsidRDefault="007E3BEF" w:rsidP="007E3BEF">
            <w:pPr>
              <w:spacing w:after="0" w:line="240" w:lineRule="auto"/>
              <w:jc w:val="center"/>
              <w:rPr>
                <w:rFonts w:ascii="Calibri" w:eastAsia="Times New Roman" w:hAnsi="Calibri" w:cs="Times New Roman"/>
                <w:b/>
                <w:i/>
                <w:lang w:val="es-ES" w:eastAsia="es-MX"/>
              </w:rPr>
            </w:pPr>
            <w:r w:rsidRPr="00952D86">
              <w:rPr>
                <w:rFonts w:ascii="Calibri" w:eastAsia="Times New Roman" w:hAnsi="Calibri" w:cs="Times New Roman"/>
                <w:b/>
                <w:lang w:val="es-ES" w:eastAsia="es-MX"/>
              </w:rPr>
              <w:lastRenderedPageBreak/>
              <w:t>Temas y duración (</w:t>
            </w:r>
            <w:r w:rsidRPr="00952D86">
              <w:rPr>
                <w:rFonts w:ascii="Calibri" w:eastAsia="Times New Roman" w:hAnsi="Calibri" w:cs="Times New Roman"/>
                <w:i/>
                <w:lang w:val="es-ES" w:eastAsia="es-MX"/>
              </w:rPr>
              <w:t>hrs</w:t>
            </w:r>
            <w:r w:rsidRPr="00952D86">
              <w:rPr>
                <w:rFonts w:ascii="Calibri" w:eastAsia="Times New Roman" w:hAnsi="Calibri" w:cs="Times New Roman"/>
                <w:b/>
                <w:i/>
                <w:lang w:val="es-ES" w:eastAsia="es-MX"/>
              </w:rPr>
              <w:t>.)</w:t>
            </w:r>
          </w:p>
          <w:p w:rsidR="007E3BEF" w:rsidRDefault="007E3BEF" w:rsidP="007E3BEF">
            <w:pPr>
              <w:spacing w:after="0" w:line="240" w:lineRule="auto"/>
              <w:jc w:val="center"/>
              <w:rPr>
                <w:rFonts w:ascii="Calibri" w:eastAsia="Times New Roman" w:hAnsi="Calibri" w:cs="Times New Roman"/>
                <w:b/>
                <w:i/>
                <w:lang w:val="es-ES" w:eastAsia="es-MX"/>
              </w:rPr>
            </w:pPr>
          </w:p>
          <w:p w:rsidR="004D3ADC" w:rsidRDefault="004D3ADC" w:rsidP="007E3BEF">
            <w:pPr>
              <w:spacing w:after="0" w:line="240" w:lineRule="auto"/>
              <w:rPr>
                <w:rFonts w:ascii="Calibri" w:eastAsia="Times New Roman" w:hAnsi="Calibri" w:cs="Times New Roman"/>
                <w:b/>
                <w:i/>
                <w:lang w:val="es-ES" w:eastAsia="es-MX"/>
              </w:rPr>
            </w:pPr>
            <w:r>
              <w:rPr>
                <w:rFonts w:ascii="Calibri" w:eastAsia="Times New Roman" w:hAnsi="Calibri" w:cs="Times New Roman"/>
                <w:b/>
                <w:i/>
                <w:lang w:val="es-ES" w:eastAsia="es-MX"/>
              </w:rPr>
              <w:t>Encuadre del módulo.</w:t>
            </w:r>
          </w:p>
          <w:p w:rsidR="004D3ADC" w:rsidRDefault="004D3ADC" w:rsidP="007E3BEF">
            <w:pPr>
              <w:spacing w:after="0" w:line="240" w:lineRule="auto"/>
              <w:rPr>
                <w:rFonts w:ascii="Calibri" w:eastAsia="Times New Roman" w:hAnsi="Calibri" w:cs="Times New Roman"/>
                <w:b/>
                <w:i/>
                <w:lang w:val="es-ES" w:eastAsia="es-MX"/>
              </w:rPr>
            </w:pPr>
          </w:p>
          <w:p w:rsidR="004D3ADC" w:rsidRDefault="004D3ADC" w:rsidP="007E3BEF">
            <w:pPr>
              <w:spacing w:after="0" w:line="240" w:lineRule="auto"/>
              <w:rPr>
                <w:rFonts w:ascii="Calibri" w:eastAsia="Times New Roman" w:hAnsi="Calibri" w:cs="Times New Roman"/>
                <w:b/>
                <w:i/>
                <w:lang w:val="es-ES" w:eastAsia="es-MX"/>
              </w:rPr>
            </w:pPr>
            <w:r>
              <w:rPr>
                <w:rFonts w:ascii="Calibri" w:eastAsia="Times New Roman" w:hAnsi="Calibri" w:cs="Times New Roman"/>
                <w:b/>
                <w:i/>
                <w:lang w:val="es-ES" w:eastAsia="es-MX"/>
              </w:rPr>
              <w:t xml:space="preserve">Creación del Estado de Jalisco. </w:t>
            </w: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1 hr.</w:t>
            </w: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635EAA" w:rsidRDefault="00635EAA" w:rsidP="007E3BEF">
            <w:pPr>
              <w:spacing w:after="0" w:line="240" w:lineRule="auto"/>
              <w:jc w:val="center"/>
              <w:rPr>
                <w:rFonts w:ascii="Calibri" w:eastAsia="Times New Roman" w:hAnsi="Calibri" w:cs="Times New Roman"/>
                <w:b/>
                <w:i/>
                <w:lang w:val="es-ES" w:eastAsia="es-MX"/>
              </w:rPr>
            </w:pPr>
          </w:p>
          <w:p w:rsidR="001C6AE3" w:rsidRDefault="001C6AE3" w:rsidP="007E3BEF">
            <w:pPr>
              <w:spacing w:after="0" w:line="240" w:lineRule="auto"/>
              <w:jc w:val="center"/>
              <w:rPr>
                <w:rFonts w:ascii="Calibri" w:eastAsia="Times New Roman" w:hAnsi="Calibri" w:cs="Times New Roman"/>
                <w:b/>
                <w:i/>
                <w:lang w:val="es-ES" w:eastAsia="es-MX"/>
              </w:rPr>
            </w:pPr>
          </w:p>
          <w:p w:rsidR="00E64D48" w:rsidRDefault="00E64D48" w:rsidP="007E3BEF">
            <w:pPr>
              <w:spacing w:after="0" w:line="240" w:lineRule="auto"/>
              <w:jc w:val="center"/>
              <w:rPr>
                <w:rFonts w:ascii="Calibri" w:eastAsia="Times New Roman" w:hAnsi="Calibri" w:cs="Times New Roman"/>
                <w:b/>
                <w:i/>
                <w:lang w:val="es-ES" w:eastAsia="es-MX"/>
              </w:rPr>
            </w:pPr>
          </w:p>
          <w:p w:rsidR="00E64D48" w:rsidRDefault="00E64D48" w:rsidP="007E3BEF">
            <w:pPr>
              <w:spacing w:after="0" w:line="240" w:lineRule="auto"/>
              <w:jc w:val="center"/>
              <w:rPr>
                <w:rFonts w:ascii="Calibri" w:eastAsia="Times New Roman" w:hAnsi="Calibri" w:cs="Times New Roman"/>
                <w:b/>
                <w:i/>
                <w:lang w:val="es-ES" w:eastAsia="es-MX"/>
              </w:rPr>
            </w:pPr>
          </w:p>
          <w:p w:rsidR="00E64D48" w:rsidRDefault="00E64D48" w:rsidP="007E3BEF">
            <w:pPr>
              <w:spacing w:after="0" w:line="240" w:lineRule="auto"/>
              <w:jc w:val="center"/>
              <w:rPr>
                <w:rFonts w:ascii="Calibri" w:eastAsia="Times New Roman" w:hAnsi="Calibri" w:cs="Times New Roman"/>
                <w:b/>
                <w:i/>
                <w:lang w:val="es-ES" w:eastAsia="es-MX"/>
              </w:rPr>
            </w:pPr>
          </w:p>
          <w:p w:rsidR="00E64D48" w:rsidRDefault="00E64D48" w:rsidP="007E3BEF">
            <w:pPr>
              <w:spacing w:after="0" w:line="240" w:lineRule="auto"/>
              <w:jc w:val="center"/>
              <w:rPr>
                <w:rFonts w:ascii="Calibri" w:eastAsia="Times New Roman" w:hAnsi="Calibri" w:cs="Times New Roman"/>
                <w:b/>
                <w:i/>
                <w:lang w:val="es-ES" w:eastAsia="es-MX"/>
              </w:rPr>
            </w:pPr>
          </w:p>
          <w:p w:rsidR="00E64D48" w:rsidRDefault="00E64D48" w:rsidP="007E3BEF">
            <w:pPr>
              <w:spacing w:after="0" w:line="240" w:lineRule="auto"/>
              <w:jc w:val="center"/>
              <w:rPr>
                <w:rFonts w:ascii="Calibri" w:eastAsia="Times New Roman" w:hAnsi="Calibri" w:cs="Times New Roman"/>
                <w:b/>
                <w:i/>
                <w:lang w:val="es-ES" w:eastAsia="es-MX"/>
              </w:rPr>
            </w:pPr>
          </w:p>
          <w:p w:rsidR="00E64D48" w:rsidRDefault="00E64D48" w:rsidP="007E3BEF">
            <w:pPr>
              <w:spacing w:after="0" w:line="240" w:lineRule="auto"/>
              <w:jc w:val="center"/>
              <w:rPr>
                <w:rFonts w:ascii="Calibri" w:eastAsia="Times New Roman" w:hAnsi="Calibri" w:cs="Times New Roman"/>
                <w:b/>
                <w:i/>
                <w:lang w:val="es-ES" w:eastAsia="es-MX"/>
              </w:rPr>
            </w:pPr>
          </w:p>
          <w:p w:rsidR="00E64D48" w:rsidRDefault="00E64D48" w:rsidP="007E3BEF">
            <w:pPr>
              <w:spacing w:after="0" w:line="240" w:lineRule="auto"/>
              <w:jc w:val="center"/>
              <w:rPr>
                <w:rFonts w:ascii="Calibri" w:eastAsia="Times New Roman" w:hAnsi="Calibri" w:cs="Times New Roman"/>
                <w:b/>
                <w:i/>
                <w:lang w:val="es-ES" w:eastAsia="es-MX"/>
              </w:rPr>
            </w:pPr>
          </w:p>
          <w:p w:rsidR="005F0709" w:rsidRDefault="005F0709" w:rsidP="007E3BEF">
            <w:pPr>
              <w:spacing w:after="0" w:line="240" w:lineRule="auto"/>
              <w:jc w:val="center"/>
              <w:rPr>
                <w:rFonts w:ascii="Calibri" w:eastAsia="Times New Roman" w:hAnsi="Calibri" w:cs="Times New Roman"/>
                <w:b/>
                <w:i/>
                <w:lang w:val="es-ES" w:eastAsia="es-MX"/>
              </w:rPr>
            </w:pPr>
          </w:p>
          <w:p w:rsidR="005F0709" w:rsidRDefault="005F0709" w:rsidP="007E3BEF">
            <w:pPr>
              <w:spacing w:after="0" w:line="240" w:lineRule="auto"/>
              <w:jc w:val="center"/>
              <w:rPr>
                <w:rFonts w:ascii="Calibri" w:eastAsia="Times New Roman" w:hAnsi="Calibri" w:cs="Times New Roman"/>
                <w:b/>
                <w:i/>
                <w:lang w:val="es-ES" w:eastAsia="es-MX"/>
              </w:rPr>
            </w:pPr>
          </w:p>
          <w:p w:rsidR="005F0709" w:rsidRDefault="005F0709" w:rsidP="007E3BEF">
            <w:pPr>
              <w:spacing w:after="0" w:line="240" w:lineRule="auto"/>
              <w:jc w:val="center"/>
              <w:rPr>
                <w:rFonts w:ascii="Calibri" w:eastAsia="Times New Roman" w:hAnsi="Calibri" w:cs="Times New Roman"/>
                <w:b/>
                <w:i/>
                <w:lang w:val="es-ES" w:eastAsia="es-MX"/>
              </w:rPr>
            </w:pPr>
          </w:p>
          <w:p w:rsidR="005F0709" w:rsidRDefault="005F0709" w:rsidP="007E3BEF">
            <w:pPr>
              <w:spacing w:after="0" w:line="240" w:lineRule="auto"/>
              <w:jc w:val="center"/>
              <w:rPr>
                <w:rFonts w:ascii="Calibri" w:eastAsia="Times New Roman" w:hAnsi="Calibri" w:cs="Times New Roman"/>
                <w:b/>
                <w:i/>
                <w:lang w:val="es-ES" w:eastAsia="es-MX"/>
              </w:rPr>
            </w:pPr>
          </w:p>
          <w:p w:rsidR="005F0709" w:rsidRDefault="005F0709" w:rsidP="007E3BEF">
            <w:pPr>
              <w:spacing w:after="0" w:line="240" w:lineRule="auto"/>
              <w:jc w:val="center"/>
              <w:rPr>
                <w:rFonts w:ascii="Calibri" w:eastAsia="Times New Roman" w:hAnsi="Calibri" w:cs="Times New Roman"/>
                <w:b/>
                <w:i/>
                <w:lang w:val="es-ES" w:eastAsia="es-MX"/>
              </w:rPr>
            </w:pPr>
          </w:p>
          <w:p w:rsidR="005F0709" w:rsidRDefault="005F0709" w:rsidP="007E3BEF">
            <w:pPr>
              <w:spacing w:after="0" w:line="240" w:lineRule="auto"/>
              <w:jc w:val="center"/>
              <w:rPr>
                <w:rFonts w:ascii="Calibri" w:eastAsia="Times New Roman" w:hAnsi="Calibri" w:cs="Times New Roman"/>
                <w:b/>
                <w:i/>
                <w:lang w:val="es-ES" w:eastAsia="es-MX"/>
              </w:rPr>
            </w:pPr>
          </w:p>
          <w:p w:rsidR="005F0709" w:rsidRDefault="005F0709" w:rsidP="007E3BEF">
            <w:pPr>
              <w:spacing w:after="0" w:line="240" w:lineRule="auto"/>
              <w:jc w:val="center"/>
              <w:rPr>
                <w:rFonts w:ascii="Calibri" w:eastAsia="Times New Roman" w:hAnsi="Calibri" w:cs="Times New Roman"/>
                <w:b/>
                <w:i/>
                <w:lang w:val="es-ES" w:eastAsia="es-MX"/>
              </w:rPr>
            </w:pPr>
          </w:p>
          <w:p w:rsidR="001C6AE3" w:rsidRDefault="001C6AE3" w:rsidP="007E3BEF">
            <w:pPr>
              <w:spacing w:after="0" w:line="240" w:lineRule="auto"/>
              <w:jc w:val="center"/>
              <w:rPr>
                <w:rFonts w:ascii="Calibri" w:eastAsia="Times New Roman" w:hAnsi="Calibri" w:cs="Times New Roman"/>
                <w:b/>
                <w:i/>
                <w:lang w:val="es-ES" w:eastAsia="es-MX"/>
              </w:rPr>
            </w:pPr>
          </w:p>
          <w:p w:rsidR="003F47E6" w:rsidRDefault="003F47E6" w:rsidP="007E3BEF">
            <w:pPr>
              <w:spacing w:after="0" w:line="240" w:lineRule="auto"/>
              <w:jc w:val="center"/>
              <w:rPr>
                <w:rFonts w:ascii="Calibri" w:eastAsia="Times New Roman" w:hAnsi="Calibri" w:cs="Times New Roman"/>
                <w:b/>
                <w:i/>
                <w:lang w:val="es-ES" w:eastAsia="es-MX"/>
              </w:rPr>
            </w:pPr>
          </w:p>
          <w:p w:rsidR="00635EAA" w:rsidRDefault="00635EAA"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 xml:space="preserve">Federalismo y centralismo </w:t>
            </w:r>
          </w:p>
          <w:p w:rsidR="00635EAA" w:rsidRDefault="00635EAA" w:rsidP="007E3BEF">
            <w:pPr>
              <w:spacing w:after="0" w:line="240" w:lineRule="auto"/>
              <w:jc w:val="center"/>
              <w:rPr>
                <w:rFonts w:ascii="Calibri" w:eastAsia="Times New Roman" w:hAnsi="Calibri" w:cs="Times New Roman"/>
                <w:b/>
                <w:i/>
                <w:lang w:val="es-ES" w:eastAsia="es-MX"/>
              </w:rPr>
            </w:pPr>
          </w:p>
          <w:p w:rsidR="00635EAA" w:rsidRDefault="00635EAA"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 xml:space="preserve">2 hrs. </w:t>
            </w: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A0555E" w:rsidRDefault="00A0555E" w:rsidP="007E3BEF">
            <w:pPr>
              <w:spacing w:after="0" w:line="240" w:lineRule="auto"/>
              <w:jc w:val="center"/>
              <w:rPr>
                <w:rFonts w:ascii="Calibri" w:eastAsia="Times New Roman" w:hAnsi="Calibri" w:cs="Times New Roman"/>
                <w:b/>
                <w:i/>
                <w:lang w:val="es-ES" w:eastAsia="es-MX"/>
              </w:rPr>
            </w:pPr>
          </w:p>
          <w:p w:rsidR="00A0555E" w:rsidRDefault="00A0555E" w:rsidP="007E3BEF">
            <w:pPr>
              <w:spacing w:after="0" w:line="240" w:lineRule="auto"/>
              <w:jc w:val="center"/>
              <w:rPr>
                <w:rFonts w:ascii="Calibri" w:eastAsia="Times New Roman" w:hAnsi="Calibri" w:cs="Times New Roman"/>
                <w:b/>
                <w:i/>
                <w:lang w:val="es-ES" w:eastAsia="es-MX"/>
              </w:rPr>
            </w:pPr>
          </w:p>
          <w:p w:rsidR="00A0555E" w:rsidRDefault="00A0555E" w:rsidP="007E3BEF">
            <w:pPr>
              <w:spacing w:after="0" w:line="240" w:lineRule="auto"/>
              <w:jc w:val="center"/>
              <w:rPr>
                <w:rFonts w:ascii="Calibri" w:eastAsia="Times New Roman" w:hAnsi="Calibri" w:cs="Times New Roman"/>
                <w:b/>
                <w:i/>
                <w:lang w:val="es-ES" w:eastAsia="es-MX"/>
              </w:rPr>
            </w:pPr>
          </w:p>
          <w:p w:rsidR="005B199E" w:rsidRDefault="005B199E" w:rsidP="007E3BEF">
            <w:pPr>
              <w:spacing w:after="0" w:line="240" w:lineRule="auto"/>
              <w:jc w:val="center"/>
              <w:rPr>
                <w:rFonts w:ascii="Calibri" w:eastAsia="Times New Roman" w:hAnsi="Calibri" w:cs="Times New Roman"/>
                <w:b/>
                <w:i/>
                <w:lang w:val="es-ES" w:eastAsia="es-MX"/>
              </w:rPr>
            </w:pPr>
          </w:p>
          <w:p w:rsidR="00964F25" w:rsidRDefault="00964F25" w:rsidP="007E3BEF">
            <w:pPr>
              <w:spacing w:after="0" w:line="240" w:lineRule="auto"/>
              <w:jc w:val="center"/>
              <w:rPr>
                <w:rFonts w:ascii="Calibri" w:eastAsia="Times New Roman" w:hAnsi="Calibri" w:cs="Times New Roman"/>
                <w:b/>
                <w:i/>
                <w:lang w:val="es-ES" w:eastAsia="es-MX"/>
              </w:rPr>
            </w:pPr>
          </w:p>
          <w:p w:rsidR="00964F25" w:rsidRDefault="00964F25" w:rsidP="007E3BEF">
            <w:pPr>
              <w:spacing w:after="0" w:line="240" w:lineRule="auto"/>
              <w:jc w:val="center"/>
              <w:rPr>
                <w:rFonts w:ascii="Calibri" w:eastAsia="Times New Roman" w:hAnsi="Calibri" w:cs="Times New Roman"/>
                <w:b/>
                <w:i/>
                <w:lang w:val="es-ES" w:eastAsia="es-MX"/>
              </w:rPr>
            </w:pPr>
          </w:p>
          <w:p w:rsidR="00964F25" w:rsidRDefault="00964F25" w:rsidP="007E3BEF">
            <w:pPr>
              <w:spacing w:after="0" w:line="240" w:lineRule="auto"/>
              <w:jc w:val="center"/>
              <w:rPr>
                <w:rFonts w:ascii="Calibri" w:eastAsia="Times New Roman" w:hAnsi="Calibri" w:cs="Times New Roman"/>
                <w:b/>
                <w:i/>
                <w:lang w:val="es-ES" w:eastAsia="es-MX"/>
              </w:rPr>
            </w:pPr>
          </w:p>
          <w:p w:rsidR="00964F25" w:rsidRDefault="00964F25" w:rsidP="007E3BEF">
            <w:pPr>
              <w:spacing w:after="0" w:line="240" w:lineRule="auto"/>
              <w:jc w:val="center"/>
              <w:rPr>
                <w:rFonts w:ascii="Calibri" w:eastAsia="Times New Roman" w:hAnsi="Calibri" w:cs="Times New Roman"/>
                <w:b/>
                <w:i/>
                <w:lang w:val="es-ES" w:eastAsia="es-MX"/>
              </w:rPr>
            </w:pPr>
          </w:p>
          <w:p w:rsidR="00964F25" w:rsidRDefault="00964F25" w:rsidP="007E3BEF">
            <w:pPr>
              <w:spacing w:after="0" w:line="240" w:lineRule="auto"/>
              <w:jc w:val="center"/>
              <w:rPr>
                <w:rFonts w:ascii="Calibri" w:eastAsia="Times New Roman" w:hAnsi="Calibri" w:cs="Times New Roman"/>
                <w:b/>
                <w:i/>
                <w:lang w:val="es-ES" w:eastAsia="es-MX"/>
              </w:rPr>
            </w:pPr>
          </w:p>
          <w:p w:rsidR="007E3BEF" w:rsidRDefault="003F47E6"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2hrs.</w:t>
            </w:r>
          </w:p>
          <w:p w:rsidR="00DE01EE" w:rsidRDefault="00DE01EE" w:rsidP="007E3BEF">
            <w:pPr>
              <w:spacing w:after="0" w:line="240" w:lineRule="auto"/>
              <w:jc w:val="center"/>
              <w:rPr>
                <w:rFonts w:ascii="Calibri" w:eastAsia="Times New Roman" w:hAnsi="Calibri" w:cs="Times New Roman"/>
                <w:b/>
                <w:i/>
                <w:lang w:val="es-ES" w:eastAsia="es-MX"/>
              </w:rPr>
            </w:pPr>
          </w:p>
          <w:p w:rsidR="007E3BEF" w:rsidRDefault="00A0555E"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 xml:space="preserve">Procesos Históricos en México y Jalisco, durante la primera mitad del Siglo XIX). </w:t>
            </w: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DD1CA9" w:rsidRDefault="00DD1CA9" w:rsidP="007E3BEF">
            <w:pPr>
              <w:spacing w:after="0" w:line="240" w:lineRule="auto"/>
              <w:jc w:val="center"/>
              <w:rPr>
                <w:rFonts w:ascii="Calibri" w:eastAsia="Times New Roman" w:hAnsi="Calibri" w:cs="Times New Roman"/>
                <w:b/>
                <w:i/>
                <w:lang w:val="es-ES" w:eastAsia="es-MX"/>
              </w:rPr>
            </w:pPr>
          </w:p>
          <w:p w:rsidR="00D962F6" w:rsidRDefault="00D962F6"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A0555E"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 xml:space="preserve">La Guerra de Reforma </w:t>
            </w:r>
          </w:p>
          <w:p w:rsidR="00A0555E" w:rsidRDefault="00A0555E"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1858-1860</w:t>
            </w: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3F47E6"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1 hora</w:t>
            </w:r>
            <w:r w:rsidR="00DD1CA9">
              <w:rPr>
                <w:rFonts w:ascii="Calibri" w:eastAsia="Times New Roman" w:hAnsi="Calibri" w:cs="Times New Roman"/>
                <w:b/>
                <w:i/>
                <w:lang w:val="es-ES" w:eastAsia="es-MX"/>
              </w:rPr>
              <w:t xml:space="preserve"> </w:t>
            </w: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DD1CA9" w:rsidRDefault="00DD1CA9" w:rsidP="007E3BEF">
            <w:pPr>
              <w:spacing w:after="0" w:line="240" w:lineRule="auto"/>
              <w:jc w:val="center"/>
              <w:rPr>
                <w:rFonts w:ascii="Calibri" w:eastAsia="Times New Roman" w:hAnsi="Calibri" w:cs="Times New Roman"/>
                <w:b/>
                <w:i/>
                <w:lang w:val="es-ES" w:eastAsia="es-MX"/>
              </w:rPr>
            </w:pPr>
          </w:p>
          <w:p w:rsidR="006F6CE9" w:rsidRDefault="006F6CE9" w:rsidP="007E3BEF">
            <w:pPr>
              <w:spacing w:after="0" w:line="240" w:lineRule="auto"/>
              <w:jc w:val="center"/>
              <w:rPr>
                <w:rFonts w:ascii="Calibri" w:eastAsia="Times New Roman" w:hAnsi="Calibri" w:cs="Times New Roman"/>
                <w:b/>
                <w:i/>
                <w:lang w:val="es-ES" w:eastAsia="es-MX"/>
              </w:rPr>
            </w:pPr>
          </w:p>
          <w:p w:rsidR="006F6CE9" w:rsidRDefault="006F6CE9" w:rsidP="007E3BEF">
            <w:pPr>
              <w:spacing w:after="0" w:line="240" w:lineRule="auto"/>
              <w:jc w:val="center"/>
              <w:rPr>
                <w:rFonts w:ascii="Calibri" w:eastAsia="Times New Roman" w:hAnsi="Calibri" w:cs="Times New Roman"/>
                <w:b/>
                <w:i/>
                <w:lang w:val="es-ES" w:eastAsia="es-MX"/>
              </w:rPr>
            </w:pPr>
          </w:p>
          <w:p w:rsidR="005B199E" w:rsidRDefault="005B199E" w:rsidP="007E3BEF">
            <w:pPr>
              <w:spacing w:after="0" w:line="240" w:lineRule="auto"/>
              <w:jc w:val="center"/>
              <w:rPr>
                <w:rFonts w:ascii="Calibri" w:eastAsia="Times New Roman" w:hAnsi="Calibri" w:cs="Times New Roman"/>
                <w:b/>
                <w:i/>
                <w:lang w:val="es-ES" w:eastAsia="es-MX"/>
              </w:rPr>
            </w:pPr>
          </w:p>
          <w:p w:rsidR="005B199E" w:rsidRDefault="005B199E" w:rsidP="007E3BEF">
            <w:pPr>
              <w:spacing w:after="0" w:line="240" w:lineRule="auto"/>
              <w:jc w:val="center"/>
              <w:rPr>
                <w:rFonts w:ascii="Calibri" w:eastAsia="Times New Roman" w:hAnsi="Calibri" w:cs="Times New Roman"/>
                <w:b/>
                <w:i/>
                <w:lang w:val="es-ES" w:eastAsia="es-MX"/>
              </w:rPr>
            </w:pPr>
          </w:p>
          <w:p w:rsidR="005B199E" w:rsidRDefault="005B199E" w:rsidP="007E3BEF">
            <w:pPr>
              <w:spacing w:after="0" w:line="240" w:lineRule="auto"/>
              <w:jc w:val="center"/>
              <w:rPr>
                <w:rFonts w:ascii="Calibri" w:eastAsia="Times New Roman" w:hAnsi="Calibri" w:cs="Times New Roman"/>
                <w:b/>
                <w:i/>
                <w:lang w:val="es-ES" w:eastAsia="es-MX"/>
              </w:rPr>
            </w:pPr>
          </w:p>
          <w:p w:rsidR="005B199E" w:rsidRDefault="005B199E" w:rsidP="007E3BEF">
            <w:pPr>
              <w:spacing w:after="0" w:line="240" w:lineRule="auto"/>
              <w:jc w:val="center"/>
              <w:rPr>
                <w:rFonts w:ascii="Calibri" w:eastAsia="Times New Roman" w:hAnsi="Calibri" w:cs="Times New Roman"/>
                <w:b/>
                <w:i/>
                <w:lang w:val="es-ES" w:eastAsia="es-MX"/>
              </w:rPr>
            </w:pPr>
          </w:p>
          <w:p w:rsidR="005B199E" w:rsidRDefault="005B199E" w:rsidP="007E3BEF">
            <w:pPr>
              <w:spacing w:after="0" w:line="240" w:lineRule="auto"/>
              <w:jc w:val="center"/>
              <w:rPr>
                <w:rFonts w:ascii="Calibri" w:eastAsia="Times New Roman" w:hAnsi="Calibri" w:cs="Times New Roman"/>
                <w:b/>
                <w:i/>
                <w:lang w:val="es-ES" w:eastAsia="es-MX"/>
              </w:rPr>
            </w:pPr>
          </w:p>
          <w:p w:rsidR="003F08BF" w:rsidRDefault="003F08BF" w:rsidP="007E3BEF">
            <w:pPr>
              <w:spacing w:after="0" w:line="240" w:lineRule="auto"/>
              <w:jc w:val="center"/>
              <w:rPr>
                <w:rFonts w:ascii="Calibri" w:eastAsia="Times New Roman" w:hAnsi="Calibri" w:cs="Times New Roman"/>
                <w:b/>
                <w:i/>
                <w:lang w:val="es-ES" w:eastAsia="es-MX"/>
              </w:rPr>
            </w:pPr>
          </w:p>
          <w:p w:rsidR="003F08BF" w:rsidRDefault="003F08BF" w:rsidP="007E3BEF">
            <w:pPr>
              <w:spacing w:after="0" w:line="240" w:lineRule="auto"/>
              <w:jc w:val="center"/>
              <w:rPr>
                <w:rFonts w:ascii="Calibri" w:eastAsia="Times New Roman" w:hAnsi="Calibri" w:cs="Times New Roman"/>
                <w:b/>
                <w:i/>
                <w:lang w:val="es-ES" w:eastAsia="es-MX"/>
              </w:rPr>
            </w:pPr>
          </w:p>
          <w:p w:rsidR="003F08BF" w:rsidRDefault="003F08BF" w:rsidP="007E3BEF">
            <w:pPr>
              <w:spacing w:after="0" w:line="240" w:lineRule="auto"/>
              <w:jc w:val="center"/>
              <w:rPr>
                <w:rFonts w:ascii="Calibri" w:eastAsia="Times New Roman" w:hAnsi="Calibri" w:cs="Times New Roman"/>
                <w:b/>
                <w:i/>
                <w:lang w:val="es-ES" w:eastAsia="es-MX"/>
              </w:rPr>
            </w:pPr>
          </w:p>
          <w:p w:rsidR="005B199E" w:rsidRDefault="005B199E" w:rsidP="007E3BEF">
            <w:pPr>
              <w:spacing w:after="0" w:line="240" w:lineRule="auto"/>
              <w:jc w:val="center"/>
              <w:rPr>
                <w:rFonts w:ascii="Calibri" w:eastAsia="Times New Roman" w:hAnsi="Calibri" w:cs="Times New Roman"/>
                <w:b/>
                <w:i/>
                <w:lang w:val="es-ES" w:eastAsia="es-MX"/>
              </w:rPr>
            </w:pPr>
          </w:p>
          <w:p w:rsidR="00DD1CA9" w:rsidRDefault="00DD1CA9" w:rsidP="007E3BEF">
            <w:pPr>
              <w:spacing w:after="0" w:line="240" w:lineRule="auto"/>
              <w:jc w:val="center"/>
              <w:rPr>
                <w:rFonts w:ascii="Calibri" w:eastAsia="Times New Roman" w:hAnsi="Calibri" w:cs="Times New Roman"/>
                <w:b/>
                <w:i/>
                <w:lang w:val="es-ES" w:eastAsia="es-MX"/>
              </w:rPr>
            </w:pPr>
          </w:p>
          <w:p w:rsidR="005B199E" w:rsidRDefault="005B199E" w:rsidP="007E3BEF">
            <w:pPr>
              <w:spacing w:after="0" w:line="240" w:lineRule="auto"/>
              <w:jc w:val="center"/>
              <w:rPr>
                <w:rFonts w:ascii="Calibri" w:eastAsia="Times New Roman" w:hAnsi="Calibri" w:cs="Times New Roman"/>
                <w:b/>
                <w:i/>
                <w:lang w:val="es-ES" w:eastAsia="es-MX"/>
              </w:rPr>
            </w:pPr>
          </w:p>
          <w:p w:rsidR="003F08BF" w:rsidRDefault="003F08BF" w:rsidP="007E3BEF">
            <w:pPr>
              <w:spacing w:after="0" w:line="240" w:lineRule="auto"/>
              <w:jc w:val="center"/>
              <w:rPr>
                <w:rFonts w:ascii="Calibri" w:eastAsia="Times New Roman" w:hAnsi="Calibri" w:cs="Times New Roman"/>
                <w:b/>
                <w:i/>
                <w:lang w:val="es-ES" w:eastAsia="es-MX"/>
              </w:rPr>
            </w:pPr>
          </w:p>
          <w:p w:rsidR="003F08BF" w:rsidRDefault="003F08BF" w:rsidP="007E3BEF">
            <w:pPr>
              <w:spacing w:after="0" w:line="240" w:lineRule="auto"/>
              <w:jc w:val="center"/>
              <w:rPr>
                <w:rFonts w:ascii="Calibri" w:eastAsia="Times New Roman" w:hAnsi="Calibri" w:cs="Times New Roman"/>
                <w:b/>
                <w:i/>
                <w:lang w:val="es-ES" w:eastAsia="es-MX"/>
              </w:rPr>
            </w:pPr>
          </w:p>
          <w:p w:rsidR="003F08BF" w:rsidRDefault="00DD1CA9"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 xml:space="preserve">El Porfiriato </w:t>
            </w:r>
          </w:p>
          <w:p w:rsidR="003F08BF" w:rsidRDefault="003F08BF" w:rsidP="007E3BEF">
            <w:pPr>
              <w:spacing w:after="0" w:line="240" w:lineRule="auto"/>
              <w:jc w:val="center"/>
              <w:rPr>
                <w:rFonts w:ascii="Calibri" w:eastAsia="Times New Roman" w:hAnsi="Calibri" w:cs="Times New Roman"/>
                <w:b/>
                <w:i/>
                <w:lang w:val="es-ES" w:eastAsia="es-MX"/>
              </w:rPr>
            </w:pPr>
          </w:p>
          <w:p w:rsidR="005B199E" w:rsidRDefault="00DD1CA9"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1876  1910</w:t>
            </w:r>
            <w:r w:rsidR="003F08BF">
              <w:rPr>
                <w:rFonts w:ascii="Calibri" w:eastAsia="Times New Roman" w:hAnsi="Calibri" w:cs="Times New Roman"/>
                <w:b/>
                <w:i/>
                <w:lang w:val="es-ES" w:eastAsia="es-MX"/>
              </w:rPr>
              <w:t xml:space="preserve"> </w:t>
            </w:r>
          </w:p>
          <w:p w:rsidR="00DD1CA9" w:rsidRDefault="00DD1CA9" w:rsidP="003F08BF">
            <w:pPr>
              <w:spacing w:after="0" w:line="240" w:lineRule="auto"/>
              <w:rPr>
                <w:rFonts w:ascii="Calibri" w:eastAsia="Times New Roman" w:hAnsi="Calibri" w:cs="Times New Roman"/>
                <w:b/>
                <w:i/>
                <w:lang w:val="es-ES" w:eastAsia="es-MX"/>
              </w:rPr>
            </w:pPr>
            <w:r>
              <w:rPr>
                <w:rFonts w:ascii="Calibri" w:eastAsia="Times New Roman" w:hAnsi="Calibri" w:cs="Times New Roman"/>
                <w:b/>
                <w:i/>
                <w:lang w:val="es-ES" w:eastAsia="es-MX"/>
              </w:rPr>
              <w:t xml:space="preserve"> </w:t>
            </w:r>
          </w:p>
          <w:p w:rsidR="007E3BEF" w:rsidRDefault="003F08BF"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2 hrs.</w:t>
            </w: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D7615C" w:rsidRDefault="00D7615C" w:rsidP="007E3BEF">
            <w:pPr>
              <w:spacing w:after="0" w:line="240" w:lineRule="auto"/>
              <w:jc w:val="center"/>
              <w:rPr>
                <w:rFonts w:ascii="Calibri" w:eastAsia="Times New Roman" w:hAnsi="Calibri" w:cs="Times New Roman"/>
                <w:b/>
                <w:i/>
                <w:lang w:val="es-ES" w:eastAsia="es-MX"/>
              </w:rPr>
            </w:pPr>
          </w:p>
          <w:p w:rsidR="00D7615C" w:rsidRDefault="00D7615C" w:rsidP="007E3BEF">
            <w:pPr>
              <w:spacing w:after="0" w:line="240" w:lineRule="auto"/>
              <w:jc w:val="center"/>
              <w:rPr>
                <w:rFonts w:ascii="Calibri" w:eastAsia="Times New Roman" w:hAnsi="Calibri" w:cs="Times New Roman"/>
                <w:b/>
                <w:i/>
                <w:lang w:val="es-ES" w:eastAsia="es-MX"/>
              </w:rPr>
            </w:pPr>
          </w:p>
          <w:p w:rsidR="00D7615C" w:rsidRDefault="00D7615C" w:rsidP="007E3BEF">
            <w:pPr>
              <w:spacing w:after="0" w:line="240" w:lineRule="auto"/>
              <w:jc w:val="center"/>
              <w:rPr>
                <w:rFonts w:ascii="Calibri" w:eastAsia="Times New Roman" w:hAnsi="Calibri" w:cs="Times New Roman"/>
                <w:b/>
                <w:i/>
                <w:lang w:val="es-ES" w:eastAsia="es-MX"/>
              </w:rPr>
            </w:pPr>
          </w:p>
          <w:p w:rsidR="00D7615C" w:rsidRDefault="00D7615C" w:rsidP="007E3BEF">
            <w:pPr>
              <w:spacing w:after="0" w:line="240" w:lineRule="auto"/>
              <w:jc w:val="center"/>
              <w:rPr>
                <w:rFonts w:ascii="Calibri" w:eastAsia="Times New Roman" w:hAnsi="Calibri" w:cs="Times New Roman"/>
                <w:b/>
                <w:i/>
                <w:lang w:val="es-ES" w:eastAsia="es-MX"/>
              </w:rPr>
            </w:pPr>
          </w:p>
          <w:p w:rsidR="00D7615C" w:rsidRDefault="00D7615C" w:rsidP="007E3BEF">
            <w:pPr>
              <w:spacing w:after="0" w:line="240" w:lineRule="auto"/>
              <w:jc w:val="center"/>
              <w:rPr>
                <w:rFonts w:ascii="Calibri" w:eastAsia="Times New Roman" w:hAnsi="Calibri" w:cs="Times New Roman"/>
                <w:b/>
                <w:i/>
                <w:lang w:val="es-ES" w:eastAsia="es-MX"/>
              </w:rPr>
            </w:pPr>
          </w:p>
          <w:p w:rsidR="007E3BEF" w:rsidRDefault="007E3BEF" w:rsidP="000F1E68">
            <w:pPr>
              <w:spacing w:after="0" w:line="240" w:lineRule="auto"/>
              <w:rPr>
                <w:rFonts w:ascii="Calibri" w:eastAsia="Times New Roman" w:hAnsi="Calibri" w:cs="Times New Roman"/>
                <w:b/>
                <w:i/>
                <w:lang w:val="es-ES" w:eastAsia="es-MX"/>
              </w:rPr>
            </w:pPr>
          </w:p>
          <w:p w:rsidR="000F1E68" w:rsidRDefault="000F1E68" w:rsidP="00235D68">
            <w:pPr>
              <w:spacing w:after="0" w:line="240" w:lineRule="auto"/>
              <w:rPr>
                <w:rFonts w:ascii="Calibri" w:eastAsia="Times New Roman" w:hAnsi="Calibri" w:cs="Times New Roman"/>
                <w:b/>
                <w:i/>
                <w:lang w:val="es-ES" w:eastAsia="es-MX"/>
              </w:rPr>
            </w:pPr>
          </w:p>
          <w:p w:rsidR="000F1E68" w:rsidRDefault="000F1E68" w:rsidP="007E3BEF">
            <w:pPr>
              <w:spacing w:after="0" w:line="240" w:lineRule="auto"/>
              <w:jc w:val="center"/>
              <w:rPr>
                <w:rFonts w:ascii="Calibri" w:eastAsia="Times New Roman" w:hAnsi="Calibri" w:cs="Times New Roman"/>
                <w:b/>
                <w:i/>
                <w:lang w:val="es-ES" w:eastAsia="es-MX"/>
              </w:rPr>
            </w:pPr>
          </w:p>
          <w:p w:rsidR="00F058DF" w:rsidRDefault="00F058DF" w:rsidP="007E3BEF">
            <w:pPr>
              <w:spacing w:after="0" w:line="240" w:lineRule="auto"/>
              <w:jc w:val="center"/>
              <w:rPr>
                <w:rFonts w:ascii="Calibri" w:eastAsia="Times New Roman" w:hAnsi="Calibri" w:cs="Times New Roman"/>
                <w:b/>
                <w:i/>
                <w:lang w:val="es-ES" w:eastAsia="es-MX"/>
              </w:rPr>
            </w:pPr>
          </w:p>
          <w:p w:rsidR="00F058DF" w:rsidRDefault="00F058DF" w:rsidP="007E3BEF">
            <w:pPr>
              <w:spacing w:after="0" w:line="240" w:lineRule="auto"/>
              <w:jc w:val="center"/>
              <w:rPr>
                <w:rFonts w:ascii="Calibri" w:eastAsia="Times New Roman" w:hAnsi="Calibri" w:cs="Times New Roman"/>
                <w:b/>
                <w:i/>
                <w:lang w:val="es-ES" w:eastAsia="es-MX"/>
              </w:rPr>
            </w:pPr>
          </w:p>
          <w:p w:rsidR="00F058DF" w:rsidRDefault="00F058DF" w:rsidP="007E3BEF">
            <w:pPr>
              <w:spacing w:after="0" w:line="240" w:lineRule="auto"/>
              <w:jc w:val="center"/>
              <w:rPr>
                <w:rFonts w:ascii="Calibri" w:eastAsia="Times New Roman" w:hAnsi="Calibri" w:cs="Times New Roman"/>
                <w:b/>
                <w:i/>
                <w:lang w:val="es-ES" w:eastAsia="es-MX"/>
              </w:rPr>
            </w:pPr>
          </w:p>
          <w:p w:rsidR="00F058DF" w:rsidRDefault="00F058DF" w:rsidP="007E3BEF">
            <w:pPr>
              <w:spacing w:after="0" w:line="240" w:lineRule="auto"/>
              <w:jc w:val="center"/>
              <w:rPr>
                <w:rFonts w:ascii="Calibri" w:eastAsia="Times New Roman" w:hAnsi="Calibri" w:cs="Times New Roman"/>
                <w:b/>
                <w:i/>
                <w:lang w:val="es-ES" w:eastAsia="es-MX"/>
              </w:rPr>
            </w:pPr>
          </w:p>
          <w:p w:rsidR="00DE01EE" w:rsidRDefault="00DE01EE" w:rsidP="007E3BEF">
            <w:pPr>
              <w:spacing w:after="0" w:line="240" w:lineRule="auto"/>
              <w:jc w:val="center"/>
              <w:rPr>
                <w:rFonts w:ascii="Calibri" w:eastAsia="Times New Roman" w:hAnsi="Calibri" w:cs="Times New Roman"/>
                <w:b/>
                <w:i/>
                <w:lang w:val="es-ES" w:eastAsia="es-MX"/>
              </w:rPr>
            </w:pPr>
          </w:p>
          <w:p w:rsidR="00DE01EE" w:rsidRDefault="00DE01EE" w:rsidP="007E3BEF">
            <w:pPr>
              <w:spacing w:after="0" w:line="240" w:lineRule="auto"/>
              <w:jc w:val="center"/>
              <w:rPr>
                <w:rFonts w:ascii="Calibri" w:eastAsia="Times New Roman" w:hAnsi="Calibri" w:cs="Times New Roman"/>
                <w:b/>
                <w:i/>
                <w:lang w:val="es-ES" w:eastAsia="es-MX"/>
              </w:rPr>
            </w:pPr>
          </w:p>
          <w:p w:rsidR="00DE01EE" w:rsidRDefault="00DE01EE" w:rsidP="007E3BEF">
            <w:pPr>
              <w:spacing w:after="0" w:line="240" w:lineRule="auto"/>
              <w:jc w:val="center"/>
              <w:rPr>
                <w:rFonts w:ascii="Calibri" w:eastAsia="Times New Roman" w:hAnsi="Calibri" w:cs="Times New Roman"/>
                <w:b/>
                <w:i/>
                <w:lang w:val="es-ES" w:eastAsia="es-MX"/>
              </w:rPr>
            </w:pPr>
          </w:p>
          <w:p w:rsidR="00DE01EE" w:rsidRDefault="00DE01EE"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0F1E68" w:rsidRDefault="000F1E68"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2D0157" w:rsidRDefault="002D0157" w:rsidP="007E3BEF">
            <w:pPr>
              <w:spacing w:after="0" w:line="240" w:lineRule="auto"/>
              <w:jc w:val="center"/>
              <w:rPr>
                <w:rFonts w:ascii="Calibri" w:eastAsia="Times New Roman" w:hAnsi="Calibri" w:cs="Times New Roman"/>
                <w:b/>
                <w:i/>
                <w:lang w:val="es-ES" w:eastAsia="es-MX"/>
              </w:rPr>
            </w:pPr>
          </w:p>
          <w:p w:rsidR="00DE01EE" w:rsidRDefault="00DE01EE" w:rsidP="007E3BEF">
            <w:pPr>
              <w:spacing w:after="0" w:line="240" w:lineRule="auto"/>
              <w:jc w:val="center"/>
              <w:rPr>
                <w:rFonts w:ascii="Calibri" w:eastAsia="Times New Roman" w:hAnsi="Calibri" w:cs="Times New Roman"/>
                <w:b/>
                <w:i/>
                <w:lang w:val="es-ES" w:eastAsia="es-MX"/>
              </w:rPr>
            </w:pPr>
          </w:p>
          <w:p w:rsidR="007E3BEF" w:rsidRDefault="00D7615C"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2 hrs. Revolución Mexicana</w:t>
            </w: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FA5EE5" w:rsidRDefault="00FA5EE5" w:rsidP="007E3BEF">
            <w:pPr>
              <w:spacing w:after="0" w:line="240" w:lineRule="auto"/>
              <w:jc w:val="center"/>
              <w:rPr>
                <w:rFonts w:ascii="Calibri" w:eastAsia="Times New Roman" w:hAnsi="Calibri" w:cs="Times New Roman"/>
                <w:b/>
                <w:i/>
                <w:lang w:val="es-ES" w:eastAsia="es-MX"/>
              </w:rPr>
            </w:pPr>
          </w:p>
          <w:p w:rsidR="00FA5EE5" w:rsidRDefault="00FA5EE5" w:rsidP="007E3BEF">
            <w:pPr>
              <w:spacing w:after="0" w:line="240" w:lineRule="auto"/>
              <w:jc w:val="center"/>
              <w:rPr>
                <w:rFonts w:ascii="Calibri" w:eastAsia="Times New Roman" w:hAnsi="Calibri" w:cs="Times New Roman"/>
                <w:b/>
                <w:i/>
                <w:lang w:val="es-ES" w:eastAsia="es-MX"/>
              </w:rPr>
            </w:pPr>
          </w:p>
          <w:p w:rsidR="00DE01EE" w:rsidRDefault="00DE01EE"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D7615C" w:rsidRDefault="00D7615C"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1 hr.</w:t>
            </w:r>
          </w:p>
          <w:p w:rsidR="007E3BEF" w:rsidRDefault="00D7615C"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Guerra Cristera</w:t>
            </w: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D7615C" w:rsidRDefault="00D7615C" w:rsidP="007E3BEF">
            <w:pPr>
              <w:spacing w:after="0" w:line="240" w:lineRule="auto"/>
              <w:jc w:val="center"/>
              <w:rPr>
                <w:rFonts w:ascii="Calibri" w:eastAsia="Times New Roman" w:hAnsi="Calibri" w:cs="Times New Roman"/>
                <w:b/>
                <w:i/>
                <w:lang w:val="es-ES" w:eastAsia="es-MX"/>
              </w:rPr>
            </w:pPr>
          </w:p>
          <w:p w:rsidR="00D7615C" w:rsidRDefault="00D7615C" w:rsidP="007E3BEF">
            <w:pPr>
              <w:spacing w:after="0" w:line="240" w:lineRule="auto"/>
              <w:jc w:val="center"/>
              <w:rPr>
                <w:rFonts w:ascii="Calibri" w:eastAsia="Times New Roman" w:hAnsi="Calibri" w:cs="Times New Roman"/>
                <w:b/>
                <w:i/>
                <w:lang w:val="es-ES" w:eastAsia="es-MX"/>
              </w:rPr>
            </w:pPr>
          </w:p>
          <w:p w:rsidR="00D7615C" w:rsidRDefault="00D7615C" w:rsidP="007E3BEF">
            <w:pPr>
              <w:spacing w:after="0" w:line="240" w:lineRule="auto"/>
              <w:jc w:val="center"/>
              <w:rPr>
                <w:rFonts w:ascii="Calibri" w:eastAsia="Times New Roman" w:hAnsi="Calibri" w:cs="Times New Roman"/>
                <w:b/>
                <w:i/>
                <w:lang w:val="es-ES" w:eastAsia="es-MX"/>
              </w:rPr>
            </w:pPr>
          </w:p>
          <w:p w:rsidR="007C2720" w:rsidRDefault="007C2720" w:rsidP="007E3BEF">
            <w:pPr>
              <w:spacing w:after="0" w:line="240" w:lineRule="auto"/>
              <w:jc w:val="center"/>
              <w:rPr>
                <w:rFonts w:ascii="Calibri" w:eastAsia="Times New Roman" w:hAnsi="Calibri" w:cs="Times New Roman"/>
                <w:b/>
                <w:i/>
                <w:lang w:val="es-ES" w:eastAsia="es-MX"/>
              </w:rPr>
            </w:pPr>
          </w:p>
          <w:p w:rsidR="007C2720" w:rsidRDefault="007C2720" w:rsidP="007E3BEF">
            <w:pPr>
              <w:spacing w:after="0" w:line="240" w:lineRule="auto"/>
              <w:jc w:val="center"/>
              <w:rPr>
                <w:rFonts w:ascii="Calibri" w:eastAsia="Times New Roman" w:hAnsi="Calibri" w:cs="Times New Roman"/>
                <w:b/>
                <w:i/>
                <w:lang w:val="es-ES" w:eastAsia="es-MX"/>
              </w:rPr>
            </w:pPr>
          </w:p>
          <w:p w:rsidR="00823C32" w:rsidRDefault="00823C32" w:rsidP="007E3BEF">
            <w:pPr>
              <w:spacing w:after="0" w:line="240" w:lineRule="auto"/>
              <w:jc w:val="center"/>
              <w:rPr>
                <w:rFonts w:ascii="Calibri" w:eastAsia="Times New Roman" w:hAnsi="Calibri" w:cs="Times New Roman"/>
                <w:b/>
                <w:i/>
                <w:lang w:val="es-ES" w:eastAsia="es-MX"/>
              </w:rPr>
            </w:pPr>
          </w:p>
          <w:p w:rsidR="00823C32" w:rsidRDefault="00823C32" w:rsidP="007E3BEF">
            <w:pPr>
              <w:spacing w:after="0" w:line="240" w:lineRule="auto"/>
              <w:jc w:val="center"/>
              <w:rPr>
                <w:rFonts w:ascii="Calibri" w:eastAsia="Times New Roman" w:hAnsi="Calibri" w:cs="Times New Roman"/>
                <w:b/>
                <w:i/>
                <w:lang w:val="es-ES" w:eastAsia="es-MX"/>
              </w:rPr>
            </w:pPr>
          </w:p>
          <w:p w:rsidR="007C2720" w:rsidRDefault="007C2720" w:rsidP="007E3BEF">
            <w:pPr>
              <w:spacing w:after="0" w:line="240" w:lineRule="auto"/>
              <w:jc w:val="center"/>
              <w:rPr>
                <w:rFonts w:ascii="Calibri" w:eastAsia="Times New Roman" w:hAnsi="Calibri" w:cs="Times New Roman"/>
                <w:b/>
                <w:i/>
                <w:lang w:val="es-ES" w:eastAsia="es-MX"/>
              </w:rPr>
            </w:pPr>
          </w:p>
          <w:p w:rsidR="007C2720" w:rsidRDefault="007C2720"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1 hr.</w:t>
            </w:r>
          </w:p>
          <w:p w:rsidR="00D7615C" w:rsidRDefault="00D7615C" w:rsidP="007E3BEF">
            <w:pPr>
              <w:spacing w:after="0" w:line="240" w:lineRule="auto"/>
              <w:jc w:val="center"/>
              <w:rPr>
                <w:rFonts w:ascii="Calibri" w:eastAsia="Times New Roman" w:hAnsi="Calibri" w:cs="Times New Roman"/>
                <w:b/>
                <w:i/>
                <w:lang w:val="es-ES" w:eastAsia="es-MX"/>
              </w:rPr>
            </w:pPr>
          </w:p>
          <w:p w:rsidR="007E3BEF" w:rsidRDefault="007C2720"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Conceptos sobre Reforma, revolución, cambio social y movimiento social.</w:t>
            </w: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2D0157" w:rsidRDefault="002D0157" w:rsidP="007E3BEF">
            <w:pPr>
              <w:spacing w:after="0" w:line="240" w:lineRule="auto"/>
              <w:jc w:val="center"/>
              <w:rPr>
                <w:rFonts w:ascii="Calibri" w:eastAsia="Times New Roman" w:hAnsi="Calibri" w:cs="Times New Roman"/>
                <w:b/>
                <w:i/>
                <w:lang w:val="es-ES" w:eastAsia="es-MX"/>
              </w:rPr>
            </w:pPr>
          </w:p>
          <w:p w:rsidR="002D0157" w:rsidRDefault="002D0157" w:rsidP="007E3BEF">
            <w:pPr>
              <w:spacing w:after="0" w:line="240" w:lineRule="auto"/>
              <w:jc w:val="center"/>
              <w:rPr>
                <w:rFonts w:ascii="Calibri" w:eastAsia="Times New Roman" w:hAnsi="Calibri" w:cs="Times New Roman"/>
                <w:b/>
                <w:i/>
                <w:lang w:val="es-ES" w:eastAsia="es-MX"/>
              </w:rPr>
            </w:pPr>
          </w:p>
          <w:p w:rsidR="002D0157" w:rsidRDefault="002D0157"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125D17"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2hrs.</w:t>
            </w:r>
          </w:p>
          <w:p w:rsidR="002D0157" w:rsidRDefault="002D0157" w:rsidP="007E3BEF">
            <w:pPr>
              <w:spacing w:after="0" w:line="240" w:lineRule="auto"/>
              <w:jc w:val="center"/>
              <w:rPr>
                <w:rFonts w:ascii="Calibri" w:eastAsia="Times New Roman" w:hAnsi="Calibri" w:cs="Times New Roman"/>
                <w:b/>
                <w:i/>
                <w:lang w:val="es-ES" w:eastAsia="es-MX"/>
              </w:rPr>
            </w:pPr>
          </w:p>
          <w:p w:rsidR="007E3BEF" w:rsidRDefault="007C2720"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Desarrollo institucional y económico en Jalisco de 1940 a 1980</w:t>
            </w: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D7615C">
            <w:pPr>
              <w:spacing w:after="0" w:line="240" w:lineRule="auto"/>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2A4EFF" w:rsidRDefault="002A4EF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FA78FD"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Diversidad cultural, identidad jalisciense, 1980-2014.</w:t>
            </w:r>
          </w:p>
          <w:p w:rsidR="007E3BEF" w:rsidRDefault="007E3BEF" w:rsidP="007E3BEF">
            <w:pPr>
              <w:spacing w:after="0" w:line="240" w:lineRule="auto"/>
              <w:jc w:val="center"/>
              <w:rPr>
                <w:rFonts w:ascii="Calibri" w:eastAsia="Times New Roman" w:hAnsi="Calibri" w:cs="Times New Roman"/>
                <w:b/>
                <w:i/>
                <w:lang w:val="es-ES" w:eastAsia="es-MX"/>
              </w:rPr>
            </w:pPr>
          </w:p>
          <w:p w:rsidR="000F1E68" w:rsidRDefault="00F7513C" w:rsidP="00F7513C">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2 hrs</w:t>
            </w: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F7513C" w:rsidRDefault="00F7513C" w:rsidP="007E3BEF">
            <w:pPr>
              <w:spacing w:after="0" w:line="240" w:lineRule="auto"/>
              <w:jc w:val="center"/>
              <w:rPr>
                <w:rFonts w:ascii="Calibri" w:eastAsia="Times New Roman" w:hAnsi="Calibri" w:cs="Times New Roman"/>
                <w:b/>
                <w:i/>
                <w:lang w:val="es-ES" w:eastAsia="es-MX"/>
              </w:rPr>
            </w:pPr>
          </w:p>
          <w:p w:rsidR="00F7513C" w:rsidRDefault="00F7513C" w:rsidP="007E3BEF">
            <w:pPr>
              <w:spacing w:after="0" w:line="240" w:lineRule="auto"/>
              <w:jc w:val="center"/>
              <w:rPr>
                <w:rFonts w:ascii="Calibri" w:eastAsia="Times New Roman" w:hAnsi="Calibri" w:cs="Times New Roman"/>
                <w:b/>
                <w:i/>
                <w:lang w:val="es-ES" w:eastAsia="es-MX"/>
              </w:rPr>
            </w:pPr>
          </w:p>
          <w:p w:rsidR="00F7513C" w:rsidRDefault="00F7513C" w:rsidP="007E3BEF">
            <w:pPr>
              <w:spacing w:after="0" w:line="240" w:lineRule="auto"/>
              <w:jc w:val="center"/>
              <w:rPr>
                <w:rFonts w:ascii="Calibri" w:eastAsia="Times New Roman" w:hAnsi="Calibri" w:cs="Times New Roman"/>
                <w:b/>
                <w:i/>
                <w:lang w:val="es-ES" w:eastAsia="es-MX"/>
              </w:rPr>
            </w:pPr>
          </w:p>
          <w:p w:rsidR="00F7513C" w:rsidRDefault="00F7513C" w:rsidP="007E3BEF">
            <w:pPr>
              <w:spacing w:after="0" w:line="240" w:lineRule="auto"/>
              <w:jc w:val="center"/>
              <w:rPr>
                <w:rFonts w:ascii="Calibri" w:eastAsia="Times New Roman" w:hAnsi="Calibri" w:cs="Times New Roman"/>
                <w:b/>
                <w:i/>
                <w:lang w:val="es-ES" w:eastAsia="es-MX"/>
              </w:rPr>
            </w:pPr>
          </w:p>
          <w:p w:rsidR="00F7513C" w:rsidRDefault="00F7513C" w:rsidP="007E3BEF">
            <w:pPr>
              <w:spacing w:after="0" w:line="240" w:lineRule="auto"/>
              <w:jc w:val="center"/>
              <w:rPr>
                <w:rFonts w:ascii="Calibri" w:eastAsia="Times New Roman" w:hAnsi="Calibri" w:cs="Times New Roman"/>
                <w:b/>
                <w:i/>
                <w:lang w:val="es-ES" w:eastAsia="es-MX"/>
              </w:rPr>
            </w:pPr>
          </w:p>
          <w:p w:rsidR="007E3BEF" w:rsidRDefault="000F1E68"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1 hr.</w:t>
            </w:r>
          </w:p>
          <w:p w:rsidR="000F1E68" w:rsidRDefault="000F1E68" w:rsidP="007E3BEF">
            <w:pPr>
              <w:spacing w:after="0" w:line="240" w:lineRule="auto"/>
              <w:jc w:val="center"/>
              <w:rPr>
                <w:rFonts w:ascii="Calibri" w:eastAsia="Times New Roman" w:hAnsi="Calibri" w:cs="Times New Roman"/>
                <w:b/>
                <w:i/>
                <w:lang w:val="es-ES" w:eastAsia="es-MX"/>
              </w:rPr>
            </w:pPr>
            <w:r>
              <w:rPr>
                <w:rFonts w:ascii="Calibri" w:eastAsia="Times New Roman" w:hAnsi="Calibri" w:cs="Times New Roman"/>
                <w:b/>
                <w:i/>
                <w:lang w:val="es-ES" w:eastAsia="es-MX"/>
              </w:rPr>
              <w:t xml:space="preserve">Examen final que comprenderá los contenidos temáticos del Módulo 1 y 2. </w:t>
            </w: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D3D4C">
            <w:pPr>
              <w:spacing w:after="0" w:line="240" w:lineRule="auto"/>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D3D4C">
            <w:pPr>
              <w:spacing w:after="0" w:line="240" w:lineRule="auto"/>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rPr>
                <w:rFonts w:ascii="Calibri" w:eastAsia="Times New Roman" w:hAnsi="Calibri" w:cs="Times New Roman"/>
                <w:b/>
                <w:i/>
                <w:lang w:val="es-ES" w:eastAsia="es-MX"/>
              </w:rPr>
            </w:pPr>
          </w:p>
          <w:p w:rsidR="007E3BEF" w:rsidRDefault="007E3BEF" w:rsidP="007E3BEF">
            <w:pPr>
              <w:spacing w:after="0" w:line="240" w:lineRule="auto"/>
              <w:rPr>
                <w:rFonts w:ascii="Calibri" w:eastAsia="Times New Roman" w:hAnsi="Calibri" w:cs="Times New Roman"/>
                <w:b/>
                <w:i/>
                <w:lang w:val="es-ES" w:eastAsia="es-MX"/>
              </w:rPr>
            </w:pPr>
          </w:p>
          <w:p w:rsidR="007E3BEF" w:rsidRDefault="007E3BEF" w:rsidP="007E3BEF">
            <w:pPr>
              <w:spacing w:after="0" w:line="240" w:lineRule="auto"/>
              <w:rPr>
                <w:rFonts w:ascii="Calibri" w:eastAsia="Times New Roman" w:hAnsi="Calibri" w:cs="Times New Roman"/>
                <w:b/>
                <w:i/>
                <w:lang w:val="es-ES" w:eastAsia="es-MX"/>
              </w:rPr>
            </w:pPr>
            <w:r>
              <w:rPr>
                <w:rFonts w:ascii="Calibri" w:eastAsia="Times New Roman" w:hAnsi="Calibri" w:cs="Times New Roman"/>
                <w:b/>
                <w:i/>
                <w:lang w:val="es-ES" w:eastAsia="es-MX"/>
              </w:rPr>
              <w:t xml:space="preserve"> </w:t>
            </w: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i/>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D3D4C">
            <w:pPr>
              <w:spacing w:after="0" w:line="240" w:lineRule="auto"/>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Default="007E3BEF" w:rsidP="007E3BEF">
            <w:pPr>
              <w:spacing w:after="0" w:line="240" w:lineRule="auto"/>
              <w:jc w:val="center"/>
              <w:rPr>
                <w:rFonts w:ascii="Calibri" w:eastAsia="Times New Roman" w:hAnsi="Calibri" w:cs="Times New Roman"/>
                <w:b/>
                <w:lang w:val="es-ES" w:eastAsia="es-MX"/>
              </w:rPr>
            </w:pPr>
          </w:p>
          <w:p w:rsidR="007E3BEF" w:rsidRPr="00952D86" w:rsidRDefault="007E3BEF" w:rsidP="007E3BEF">
            <w:pPr>
              <w:spacing w:after="0" w:line="240" w:lineRule="auto"/>
              <w:jc w:val="center"/>
              <w:rPr>
                <w:rFonts w:ascii="Calibri" w:eastAsia="Times New Roman" w:hAnsi="Calibri" w:cs="Times New Roman"/>
                <w:b/>
                <w:lang w:val="es-ES" w:eastAsia="es-MX"/>
              </w:rPr>
            </w:pPr>
          </w:p>
        </w:tc>
        <w:tc>
          <w:tcPr>
            <w:tcW w:w="1377" w:type="pct"/>
            <w:gridSpan w:val="3"/>
            <w:shd w:val="clear" w:color="auto" w:fill="auto"/>
          </w:tcPr>
          <w:p w:rsidR="007E3BEF" w:rsidRPr="00D61B69" w:rsidRDefault="007E3BEF" w:rsidP="007E3BEF">
            <w:pPr>
              <w:spacing w:after="0" w:line="240" w:lineRule="auto"/>
              <w:jc w:val="both"/>
              <w:rPr>
                <w:rFonts w:ascii="Calibri" w:eastAsia="Times New Roman" w:hAnsi="Calibri" w:cs="Times New Roman"/>
                <w:lang w:val="es-ES" w:eastAsia="es-MX"/>
              </w:rPr>
            </w:pPr>
            <w:r w:rsidRPr="00D61B69">
              <w:rPr>
                <w:rFonts w:ascii="Calibri" w:eastAsia="Times New Roman" w:hAnsi="Calibri" w:cs="Times New Roman"/>
                <w:lang w:val="es-ES" w:eastAsia="es-MX"/>
              </w:rPr>
              <w:lastRenderedPageBreak/>
              <w:t xml:space="preserve">Apertura </w:t>
            </w:r>
          </w:p>
          <w:p w:rsidR="007E3BEF" w:rsidRPr="00D61B69" w:rsidRDefault="007E3BEF" w:rsidP="007E3BEF">
            <w:pPr>
              <w:spacing w:after="0" w:line="240" w:lineRule="auto"/>
              <w:jc w:val="both"/>
              <w:rPr>
                <w:rFonts w:ascii="Calibri" w:eastAsia="Times New Roman" w:hAnsi="Calibri" w:cs="Times New Roman"/>
                <w:lang w:val="es-ES" w:eastAsia="es-MX"/>
              </w:rPr>
            </w:pPr>
          </w:p>
          <w:p w:rsidR="007E3BEF" w:rsidRDefault="005B213A" w:rsidP="007E3BEF">
            <w:pPr>
              <w:pStyle w:val="ListParagraph"/>
              <w:numPr>
                <w:ilvl w:val="0"/>
                <w:numId w:val="20"/>
              </w:numPr>
              <w:spacing w:after="0" w:line="240" w:lineRule="auto"/>
              <w:jc w:val="both"/>
              <w:rPr>
                <w:rFonts w:ascii="Calibri" w:eastAsia="Times New Roman" w:hAnsi="Calibri" w:cs="Times New Roman"/>
                <w:lang w:val="es-ES" w:eastAsia="es-MX"/>
              </w:rPr>
            </w:pPr>
            <w:r w:rsidRPr="005B213A">
              <w:rPr>
                <w:rFonts w:ascii="Calibri" w:eastAsia="Times New Roman" w:hAnsi="Calibri" w:cs="Times New Roman"/>
                <w:lang w:val="es-ES" w:eastAsia="es-MX"/>
              </w:rPr>
              <w:t>D</w:t>
            </w:r>
            <w:r w:rsidR="007E3BEF" w:rsidRPr="005B213A">
              <w:rPr>
                <w:rFonts w:ascii="Calibri" w:eastAsia="Times New Roman" w:hAnsi="Calibri" w:cs="Times New Roman"/>
                <w:lang w:val="es-ES" w:eastAsia="es-MX"/>
              </w:rPr>
              <w:t xml:space="preserve">ar </w:t>
            </w:r>
            <w:r w:rsidR="00E90863" w:rsidRPr="005B213A">
              <w:rPr>
                <w:rFonts w:ascii="Calibri" w:eastAsia="Times New Roman" w:hAnsi="Calibri" w:cs="Times New Roman"/>
                <w:lang w:val="es-ES" w:eastAsia="es-MX"/>
              </w:rPr>
              <w:t>a conocer el encuadre del módulo</w:t>
            </w:r>
            <w:r>
              <w:rPr>
                <w:rFonts w:ascii="Calibri" w:eastAsia="Times New Roman" w:hAnsi="Calibri" w:cs="Times New Roman"/>
                <w:lang w:val="es-ES" w:eastAsia="es-MX"/>
              </w:rPr>
              <w:t xml:space="preserve"> 2.</w:t>
            </w:r>
          </w:p>
          <w:p w:rsidR="005B213A" w:rsidRDefault="005B213A" w:rsidP="007E3BEF">
            <w:pPr>
              <w:pStyle w:val="ListParagraph"/>
              <w:numPr>
                <w:ilvl w:val="0"/>
                <w:numId w:val="20"/>
              </w:numPr>
              <w:spacing w:after="0" w:line="240" w:lineRule="auto"/>
              <w:jc w:val="both"/>
              <w:rPr>
                <w:rFonts w:ascii="Calibri" w:eastAsia="Times New Roman" w:hAnsi="Calibri" w:cs="Times New Roman"/>
                <w:lang w:val="es-ES" w:eastAsia="es-MX"/>
              </w:rPr>
            </w:pPr>
            <w:r w:rsidRPr="005B213A">
              <w:rPr>
                <w:rFonts w:ascii="Calibri" w:eastAsia="Times New Roman" w:hAnsi="Calibri" w:cs="Times New Roman"/>
                <w:lang w:val="es-ES" w:eastAsia="es-MX"/>
              </w:rPr>
              <w:t>P</w:t>
            </w:r>
            <w:r w:rsidR="007E3BEF" w:rsidRPr="005B213A">
              <w:rPr>
                <w:rFonts w:ascii="Calibri" w:eastAsia="Times New Roman" w:hAnsi="Calibri" w:cs="Times New Roman"/>
                <w:lang w:val="es-ES" w:eastAsia="es-MX"/>
              </w:rPr>
              <w:t>ropósito de la Unidad de aprendizaje.</w:t>
            </w:r>
          </w:p>
          <w:p w:rsidR="007E3BEF" w:rsidRDefault="007E3BEF" w:rsidP="007E3BEF">
            <w:pPr>
              <w:pStyle w:val="ListParagraph"/>
              <w:numPr>
                <w:ilvl w:val="0"/>
                <w:numId w:val="20"/>
              </w:numPr>
              <w:spacing w:after="0" w:line="240" w:lineRule="auto"/>
              <w:jc w:val="both"/>
              <w:rPr>
                <w:rFonts w:ascii="Calibri" w:eastAsia="Times New Roman" w:hAnsi="Calibri" w:cs="Times New Roman"/>
                <w:lang w:val="es-ES" w:eastAsia="es-MX"/>
              </w:rPr>
            </w:pPr>
            <w:r w:rsidRPr="005B213A">
              <w:rPr>
                <w:rFonts w:ascii="Calibri" w:eastAsia="Times New Roman" w:hAnsi="Calibri" w:cs="Times New Roman"/>
                <w:lang w:val="es-ES" w:eastAsia="es-MX"/>
              </w:rPr>
              <w:t>Competencias a desarrollar, genéricas disciplinares y extendidas.</w:t>
            </w:r>
          </w:p>
          <w:p w:rsidR="007E3BEF" w:rsidRDefault="005B213A" w:rsidP="007E3BEF">
            <w:pPr>
              <w:pStyle w:val="ListParagraph"/>
              <w:numPr>
                <w:ilvl w:val="0"/>
                <w:numId w:val="20"/>
              </w:numPr>
              <w:spacing w:after="0" w:line="240" w:lineRule="auto"/>
              <w:jc w:val="both"/>
              <w:rPr>
                <w:rFonts w:ascii="Calibri" w:eastAsia="Times New Roman" w:hAnsi="Calibri" w:cs="Times New Roman"/>
                <w:lang w:val="es-ES" w:eastAsia="es-MX"/>
              </w:rPr>
            </w:pPr>
            <w:r w:rsidRPr="005B213A">
              <w:rPr>
                <w:rFonts w:ascii="Calibri" w:eastAsia="Times New Roman" w:hAnsi="Calibri" w:cs="Times New Roman"/>
                <w:lang w:val="es-ES" w:eastAsia="es-MX"/>
              </w:rPr>
              <w:t>C</w:t>
            </w:r>
            <w:r w:rsidR="007E3BEF" w:rsidRPr="005B213A">
              <w:rPr>
                <w:rFonts w:ascii="Calibri" w:eastAsia="Times New Roman" w:hAnsi="Calibri" w:cs="Times New Roman"/>
                <w:lang w:val="es-ES" w:eastAsia="es-MX"/>
              </w:rPr>
              <w:t>ontenidos temáticos de cada una de las unidades de competencia (módulos).</w:t>
            </w:r>
          </w:p>
          <w:p w:rsidR="007E3BEF" w:rsidRDefault="005B213A" w:rsidP="007E3BEF">
            <w:pPr>
              <w:pStyle w:val="ListParagraph"/>
              <w:numPr>
                <w:ilvl w:val="0"/>
                <w:numId w:val="20"/>
              </w:numPr>
              <w:spacing w:after="0" w:line="240" w:lineRule="auto"/>
              <w:jc w:val="both"/>
              <w:rPr>
                <w:rFonts w:ascii="Calibri" w:eastAsia="Times New Roman" w:hAnsi="Calibri" w:cs="Times New Roman"/>
                <w:lang w:val="es-ES" w:eastAsia="es-MX"/>
              </w:rPr>
            </w:pPr>
            <w:r w:rsidRPr="005B213A">
              <w:rPr>
                <w:rFonts w:ascii="Calibri" w:eastAsia="Times New Roman" w:hAnsi="Calibri" w:cs="Times New Roman"/>
                <w:lang w:val="es-ES" w:eastAsia="es-MX"/>
              </w:rPr>
              <w:t>C</w:t>
            </w:r>
            <w:r w:rsidR="007E3BEF" w:rsidRPr="005B213A">
              <w:rPr>
                <w:rFonts w:ascii="Calibri" w:eastAsia="Times New Roman" w:hAnsi="Calibri" w:cs="Times New Roman"/>
                <w:lang w:val="es-ES" w:eastAsia="es-MX"/>
              </w:rPr>
              <w:t>riterios y rúbricas de evaluación.</w:t>
            </w:r>
          </w:p>
          <w:p w:rsidR="007E3BEF" w:rsidRDefault="005B213A" w:rsidP="007E3BEF">
            <w:pPr>
              <w:pStyle w:val="ListParagraph"/>
              <w:numPr>
                <w:ilvl w:val="0"/>
                <w:numId w:val="20"/>
              </w:numPr>
              <w:spacing w:after="0" w:line="240" w:lineRule="auto"/>
              <w:jc w:val="both"/>
              <w:rPr>
                <w:rFonts w:ascii="Calibri" w:eastAsia="Times New Roman" w:hAnsi="Calibri" w:cs="Times New Roman"/>
                <w:lang w:val="es-ES" w:eastAsia="es-MX"/>
              </w:rPr>
            </w:pPr>
            <w:r w:rsidRPr="005B213A">
              <w:rPr>
                <w:rFonts w:ascii="Calibri" w:eastAsia="Times New Roman" w:hAnsi="Calibri" w:cs="Times New Roman"/>
                <w:lang w:val="es-ES" w:eastAsia="es-MX"/>
              </w:rPr>
              <w:t>T</w:t>
            </w:r>
            <w:r w:rsidR="007E3BEF" w:rsidRPr="005B213A">
              <w:rPr>
                <w:rFonts w:ascii="Calibri" w:eastAsia="Times New Roman" w:hAnsi="Calibri" w:cs="Times New Roman"/>
                <w:lang w:val="es-ES" w:eastAsia="es-MX"/>
              </w:rPr>
              <w:t>exto y/o guía de aprendizaje y textos de consulta o</w:t>
            </w:r>
            <w:r w:rsidR="00077CF2" w:rsidRPr="005B213A">
              <w:rPr>
                <w:rFonts w:ascii="Calibri" w:eastAsia="Times New Roman" w:hAnsi="Calibri" w:cs="Times New Roman"/>
                <w:lang w:val="es-ES" w:eastAsia="es-MX"/>
              </w:rPr>
              <w:t xml:space="preserve"> lecturas y/o</w:t>
            </w:r>
            <w:r w:rsidR="007E3BEF" w:rsidRPr="005B213A">
              <w:rPr>
                <w:rFonts w:ascii="Calibri" w:eastAsia="Times New Roman" w:hAnsi="Calibri" w:cs="Times New Roman"/>
                <w:lang w:val="es-ES" w:eastAsia="es-MX"/>
              </w:rPr>
              <w:t xml:space="preserve"> bibliografía complementaria.</w:t>
            </w:r>
          </w:p>
          <w:p w:rsidR="007E3BEF" w:rsidRDefault="005B213A" w:rsidP="007E3BEF">
            <w:pPr>
              <w:pStyle w:val="ListParagraph"/>
              <w:numPr>
                <w:ilvl w:val="0"/>
                <w:numId w:val="20"/>
              </w:numPr>
              <w:spacing w:after="0" w:line="240" w:lineRule="auto"/>
              <w:jc w:val="both"/>
              <w:rPr>
                <w:rFonts w:ascii="Calibri" w:eastAsia="Times New Roman" w:hAnsi="Calibri" w:cs="Times New Roman"/>
                <w:lang w:val="es-ES" w:eastAsia="es-MX"/>
              </w:rPr>
            </w:pPr>
            <w:r w:rsidRPr="005B213A">
              <w:rPr>
                <w:rFonts w:ascii="Calibri" w:eastAsia="Times New Roman" w:hAnsi="Calibri" w:cs="Times New Roman"/>
                <w:lang w:val="es-ES" w:eastAsia="es-MX"/>
              </w:rPr>
              <w:t>D</w:t>
            </w:r>
            <w:r w:rsidR="007E3BEF" w:rsidRPr="005B213A">
              <w:rPr>
                <w:rFonts w:ascii="Calibri" w:eastAsia="Times New Roman" w:hAnsi="Calibri" w:cs="Times New Roman"/>
                <w:lang w:val="es-ES" w:eastAsia="es-MX"/>
              </w:rPr>
              <w:t>inámica de trabajo en sus diferentes formas individual y/o grupal.</w:t>
            </w:r>
          </w:p>
          <w:p w:rsidR="007E3BEF" w:rsidRPr="005B213A" w:rsidRDefault="005B213A" w:rsidP="007E3BEF">
            <w:pPr>
              <w:pStyle w:val="ListParagraph"/>
              <w:numPr>
                <w:ilvl w:val="0"/>
                <w:numId w:val="20"/>
              </w:numPr>
              <w:spacing w:after="0" w:line="240" w:lineRule="auto"/>
              <w:jc w:val="both"/>
              <w:rPr>
                <w:rFonts w:ascii="Calibri" w:eastAsia="Times New Roman" w:hAnsi="Calibri" w:cs="Times New Roman"/>
                <w:lang w:val="es-ES" w:eastAsia="es-MX"/>
              </w:rPr>
            </w:pPr>
            <w:r w:rsidRPr="005B213A">
              <w:rPr>
                <w:rFonts w:ascii="Calibri" w:eastAsia="Times New Roman" w:hAnsi="Calibri" w:cs="Times New Roman"/>
                <w:lang w:val="es-ES" w:eastAsia="es-MX"/>
              </w:rPr>
              <w:t>G</w:t>
            </w:r>
            <w:r w:rsidR="007E3BEF" w:rsidRPr="005B213A">
              <w:rPr>
                <w:rFonts w:ascii="Calibri" w:eastAsia="Times New Roman" w:hAnsi="Calibri" w:cs="Times New Roman"/>
                <w:lang w:val="es-ES" w:eastAsia="es-MX"/>
              </w:rPr>
              <w:t>losario de términos (opcional).</w:t>
            </w:r>
          </w:p>
          <w:p w:rsidR="007E3BEF" w:rsidRPr="00D61B69"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1C6AE3" w:rsidRDefault="001C6AE3" w:rsidP="007E3BEF">
            <w:pPr>
              <w:spacing w:after="0" w:line="240" w:lineRule="auto"/>
              <w:jc w:val="both"/>
              <w:rPr>
                <w:rFonts w:ascii="Calibri" w:eastAsia="Times New Roman" w:hAnsi="Calibri" w:cs="Times New Roman"/>
                <w:lang w:val="es-ES" w:eastAsia="es-MX"/>
              </w:rPr>
            </w:pPr>
          </w:p>
          <w:p w:rsidR="005F0709" w:rsidRDefault="005F0709" w:rsidP="007E3BEF">
            <w:pPr>
              <w:spacing w:after="0" w:line="240" w:lineRule="auto"/>
              <w:jc w:val="both"/>
              <w:rPr>
                <w:rFonts w:ascii="Calibri" w:eastAsia="Times New Roman" w:hAnsi="Calibri" w:cs="Times New Roman"/>
                <w:lang w:val="es-ES" w:eastAsia="es-MX"/>
              </w:rPr>
            </w:pPr>
          </w:p>
          <w:p w:rsidR="005F0709" w:rsidRDefault="005F0709" w:rsidP="007E3BEF">
            <w:pPr>
              <w:spacing w:after="0" w:line="240" w:lineRule="auto"/>
              <w:jc w:val="both"/>
              <w:rPr>
                <w:rFonts w:ascii="Calibri" w:eastAsia="Times New Roman" w:hAnsi="Calibri" w:cs="Times New Roman"/>
                <w:lang w:val="es-ES" w:eastAsia="es-MX"/>
              </w:rPr>
            </w:pPr>
          </w:p>
          <w:p w:rsidR="005F0709" w:rsidRDefault="005F0709" w:rsidP="007E3BEF">
            <w:pPr>
              <w:spacing w:after="0" w:line="240" w:lineRule="auto"/>
              <w:jc w:val="both"/>
              <w:rPr>
                <w:rFonts w:ascii="Calibri" w:eastAsia="Times New Roman" w:hAnsi="Calibri" w:cs="Times New Roman"/>
                <w:lang w:val="es-ES" w:eastAsia="es-MX"/>
              </w:rPr>
            </w:pPr>
          </w:p>
          <w:p w:rsidR="005F0709" w:rsidRDefault="005F0709" w:rsidP="007E3BEF">
            <w:pPr>
              <w:spacing w:after="0" w:line="240" w:lineRule="auto"/>
              <w:jc w:val="both"/>
              <w:rPr>
                <w:rFonts w:ascii="Calibri" w:eastAsia="Times New Roman" w:hAnsi="Calibri" w:cs="Times New Roman"/>
                <w:lang w:val="es-ES" w:eastAsia="es-MX"/>
              </w:rPr>
            </w:pPr>
          </w:p>
          <w:p w:rsidR="005F0709" w:rsidRDefault="005F0709" w:rsidP="007E3BEF">
            <w:pPr>
              <w:spacing w:after="0" w:line="240" w:lineRule="auto"/>
              <w:jc w:val="both"/>
              <w:rPr>
                <w:rFonts w:ascii="Calibri" w:eastAsia="Times New Roman" w:hAnsi="Calibri" w:cs="Times New Roman"/>
                <w:lang w:val="es-ES" w:eastAsia="es-MX"/>
              </w:rPr>
            </w:pPr>
          </w:p>
          <w:p w:rsidR="005F0709" w:rsidRDefault="005F0709" w:rsidP="007E3BEF">
            <w:pPr>
              <w:spacing w:after="0" w:line="240" w:lineRule="auto"/>
              <w:jc w:val="both"/>
              <w:rPr>
                <w:rFonts w:ascii="Calibri" w:eastAsia="Times New Roman" w:hAnsi="Calibri" w:cs="Times New Roman"/>
                <w:lang w:val="es-ES" w:eastAsia="es-MX"/>
              </w:rPr>
            </w:pPr>
          </w:p>
          <w:p w:rsidR="005F0709" w:rsidRDefault="005F0709" w:rsidP="007E3BEF">
            <w:pPr>
              <w:spacing w:after="0" w:line="240" w:lineRule="auto"/>
              <w:jc w:val="both"/>
              <w:rPr>
                <w:rFonts w:ascii="Calibri" w:eastAsia="Times New Roman" w:hAnsi="Calibri" w:cs="Times New Roman"/>
                <w:lang w:val="es-ES" w:eastAsia="es-MX"/>
              </w:rPr>
            </w:pPr>
          </w:p>
          <w:p w:rsidR="001C6AE3" w:rsidRPr="00D61B69" w:rsidRDefault="001C6AE3" w:rsidP="007E3BEF">
            <w:pPr>
              <w:spacing w:after="0" w:line="240" w:lineRule="auto"/>
              <w:jc w:val="both"/>
              <w:rPr>
                <w:rFonts w:ascii="Calibri" w:eastAsia="Times New Roman" w:hAnsi="Calibri" w:cs="Times New Roman"/>
                <w:lang w:val="es-ES" w:eastAsia="es-MX"/>
              </w:rPr>
            </w:pPr>
          </w:p>
          <w:p w:rsidR="00AE048D" w:rsidRDefault="00AE048D" w:rsidP="00AE048D">
            <w:pPr>
              <w:pStyle w:val="ListParagraph"/>
              <w:spacing w:after="0" w:line="240" w:lineRule="auto"/>
              <w:jc w:val="both"/>
              <w:rPr>
                <w:rFonts w:ascii="Calibri" w:eastAsia="Times New Roman" w:hAnsi="Calibri" w:cs="Times New Roman"/>
                <w:lang w:val="es-ES" w:eastAsia="es-MX"/>
              </w:rPr>
            </w:pPr>
          </w:p>
          <w:p w:rsidR="003F47E6" w:rsidRDefault="003F47E6" w:rsidP="00AE048D">
            <w:pPr>
              <w:pStyle w:val="ListParagraph"/>
              <w:spacing w:after="0" w:line="240" w:lineRule="auto"/>
              <w:jc w:val="both"/>
              <w:rPr>
                <w:rFonts w:ascii="Calibri" w:eastAsia="Times New Roman" w:hAnsi="Calibri" w:cs="Times New Roman"/>
                <w:lang w:val="es-ES" w:eastAsia="es-MX"/>
              </w:rPr>
            </w:pPr>
          </w:p>
          <w:p w:rsidR="007E3BEF" w:rsidRDefault="004F6644" w:rsidP="004F6644">
            <w:pPr>
              <w:pStyle w:val="ListParagraph"/>
              <w:numPr>
                <w:ilvl w:val="0"/>
                <w:numId w:val="19"/>
              </w:numPr>
              <w:spacing w:after="0" w:line="240" w:lineRule="auto"/>
              <w:jc w:val="both"/>
              <w:rPr>
                <w:rFonts w:ascii="Calibri" w:eastAsia="Times New Roman" w:hAnsi="Calibri" w:cs="Times New Roman"/>
                <w:lang w:val="es-ES" w:eastAsia="es-MX"/>
              </w:rPr>
            </w:pPr>
            <w:r>
              <w:rPr>
                <w:rFonts w:ascii="Calibri" w:eastAsia="Times New Roman" w:hAnsi="Calibri" w:cs="Times New Roman"/>
                <w:lang w:val="es-ES" w:eastAsia="es-MX"/>
              </w:rPr>
              <w:t xml:space="preserve">El docente saluda, </w:t>
            </w:r>
            <w:r w:rsidR="00635EAA" w:rsidRPr="004F6644">
              <w:rPr>
                <w:rFonts w:ascii="Calibri" w:eastAsia="Times New Roman" w:hAnsi="Calibri" w:cs="Times New Roman"/>
                <w:lang w:val="es-ES" w:eastAsia="es-MX"/>
              </w:rPr>
              <w:t xml:space="preserve">hace la presentación del tema y explica la dinámica de trabajo a seguir. </w:t>
            </w:r>
          </w:p>
          <w:p w:rsidR="00C8724C" w:rsidRDefault="002B3EAB" w:rsidP="004F6644">
            <w:pPr>
              <w:pStyle w:val="ListParagraph"/>
              <w:numPr>
                <w:ilvl w:val="0"/>
                <w:numId w:val="19"/>
              </w:numPr>
              <w:spacing w:after="0" w:line="240" w:lineRule="auto"/>
              <w:jc w:val="both"/>
              <w:rPr>
                <w:rFonts w:ascii="Calibri" w:eastAsia="Times New Roman" w:hAnsi="Calibri" w:cs="Times New Roman"/>
                <w:lang w:val="es-ES" w:eastAsia="es-MX"/>
              </w:rPr>
            </w:pPr>
            <w:r>
              <w:rPr>
                <w:rFonts w:ascii="Calibri" w:eastAsia="Times New Roman" w:hAnsi="Calibri" w:cs="Times New Roman"/>
                <w:lang w:val="es-ES" w:eastAsia="es-MX"/>
              </w:rPr>
              <w:t>A manera de introducción el docente brevemente</w:t>
            </w:r>
            <w:r w:rsidR="00DA1788">
              <w:rPr>
                <w:rFonts w:ascii="Calibri" w:eastAsia="Times New Roman" w:hAnsi="Calibri" w:cs="Times New Roman"/>
                <w:lang w:val="es-ES" w:eastAsia="es-MX"/>
              </w:rPr>
              <w:t xml:space="preserve"> explica </w:t>
            </w:r>
            <w:r w:rsidR="004E0BC9">
              <w:rPr>
                <w:rFonts w:ascii="Calibri" w:eastAsia="Times New Roman" w:hAnsi="Calibri" w:cs="Times New Roman"/>
                <w:lang w:val="es-ES" w:eastAsia="es-MX"/>
              </w:rPr>
              <w:t xml:space="preserve"> los conceptos de Federalismo y centralismo y sus diferencias.</w:t>
            </w:r>
          </w:p>
          <w:p w:rsidR="004F6644" w:rsidRPr="002B3EAB" w:rsidRDefault="004F6644" w:rsidP="002B3EAB">
            <w:pPr>
              <w:spacing w:after="0" w:line="240" w:lineRule="auto"/>
              <w:ind w:left="360"/>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5B199E" w:rsidRDefault="005B199E" w:rsidP="007E3BEF">
            <w:pPr>
              <w:spacing w:after="0" w:line="240" w:lineRule="auto"/>
              <w:jc w:val="both"/>
              <w:rPr>
                <w:rFonts w:ascii="Calibri" w:eastAsia="Times New Roman" w:hAnsi="Calibri" w:cs="Times New Roman"/>
                <w:lang w:val="es-ES" w:eastAsia="es-MX"/>
              </w:rPr>
            </w:pPr>
          </w:p>
          <w:p w:rsidR="00964F25" w:rsidRDefault="00964F25" w:rsidP="007E3BEF">
            <w:pPr>
              <w:spacing w:after="0" w:line="240" w:lineRule="auto"/>
              <w:jc w:val="both"/>
              <w:rPr>
                <w:rFonts w:ascii="Calibri" w:eastAsia="Times New Roman" w:hAnsi="Calibri" w:cs="Times New Roman"/>
                <w:lang w:val="es-ES" w:eastAsia="es-MX"/>
              </w:rPr>
            </w:pPr>
          </w:p>
          <w:p w:rsidR="00964F25" w:rsidRDefault="00964F25" w:rsidP="007E3BEF">
            <w:pPr>
              <w:spacing w:after="0" w:line="240" w:lineRule="auto"/>
              <w:jc w:val="both"/>
              <w:rPr>
                <w:rFonts w:ascii="Calibri" w:eastAsia="Times New Roman" w:hAnsi="Calibri" w:cs="Times New Roman"/>
                <w:lang w:val="es-ES" w:eastAsia="es-MX"/>
              </w:rPr>
            </w:pPr>
          </w:p>
          <w:p w:rsidR="00964F25" w:rsidRDefault="00964F25" w:rsidP="007E3BEF">
            <w:pPr>
              <w:spacing w:after="0" w:line="240" w:lineRule="auto"/>
              <w:jc w:val="both"/>
              <w:rPr>
                <w:rFonts w:ascii="Calibri" w:eastAsia="Times New Roman" w:hAnsi="Calibri" w:cs="Times New Roman"/>
                <w:lang w:val="es-ES" w:eastAsia="es-MX"/>
              </w:rPr>
            </w:pPr>
          </w:p>
          <w:p w:rsidR="00964F25" w:rsidRDefault="00964F25" w:rsidP="007E3BEF">
            <w:pPr>
              <w:spacing w:after="0" w:line="240" w:lineRule="auto"/>
              <w:jc w:val="both"/>
              <w:rPr>
                <w:rFonts w:ascii="Calibri" w:eastAsia="Times New Roman" w:hAnsi="Calibri" w:cs="Times New Roman"/>
                <w:lang w:val="es-ES" w:eastAsia="es-MX"/>
              </w:rPr>
            </w:pPr>
          </w:p>
          <w:p w:rsidR="005B199E" w:rsidRDefault="005B199E" w:rsidP="007E3BEF">
            <w:pPr>
              <w:spacing w:after="0" w:line="240" w:lineRule="auto"/>
              <w:jc w:val="both"/>
              <w:rPr>
                <w:rFonts w:ascii="Calibri" w:eastAsia="Times New Roman" w:hAnsi="Calibri" w:cs="Times New Roman"/>
                <w:lang w:val="es-ES" w:eastAsia="es-MX"/>
              </w:rPr>
            </w:pPr>
          </w:p>
          <w:p w:rsidR="00964F25" w:rsidRDefault="00964F25" w:rsidP="007E3BEF">
            <w:pPr>
              <w:spacing w:after="0" w:line="240" w:lineRule="auto"/>
              <w:jc w:val="both"/>
              <w:rPr>
                <w:rFonts w:ascii="Calibri" w:eastAsia="Times New Roman" w:hAnsi="Calibri" w:cs="Times New Roman"/>
                <w:lang w:val="es-ES" w:eastAsia="es-MX"/>
              </w:rPr>
            </w:pPr>
          </w:p>
          <w:p w:rsidR="00DD1CA9" w:rsidRPr="005B199E" w:rsidRDefault="00DD1CA9" w:rsidP="005B199E">
            <w:pPr>
              <w:pStyle w:val="ListParagraph"/>
              <w:numPr>
                <w:ilvl w:val="0"/>
                <w:numId w:val="19"/>
              </w:numPr>
              <w:spacing w:after="0" w:line="240" w:lineRule="auto"/>
              <w:jc w:val="both"/>
              <w:rPr>
                <w:rFonts w:ascii="Calibri" w:eastAsia="Times New Roman" w:hAnsi="Calibri" w:cs="Times New Roman"/>
                <w:lang w:val="es-ES" w:eastAsia="es-MX"/>
              </w:rPr>
            </w:pPr>
            <w:r w:rsidRPr="005B199E">
              <w:rPr>
                <w:rFonts w:ascii="Calibri" w:eastAsia="Times New Roman" w:hAnsi="Calibri" w:cs="Times New Roman"/>
                <w:lang w:val="es-ES" w:eastAsia="es-MX"/>
              </w:rPr>
              <w:t>El docente saluda y</w:t>
            </w:r>
            <w:r w:rsidR="00116197" w:rsidRPr="005B199E">
              <w:rPr>
                <w:rFonts w:ascii="Calibri" w:eastAsia="Times New Roman" w:hAnsi="Calibri" w:cs="Times New Roman"/>
                <w:lang w:val="es-ES" w:eastAsia="es-MX"/>
              </w:rPr>
              <w:t xml:space="preserve"> establece la dinámica de trabajo y </w:t>
            </w:r>
            <w:r w:rsidRPr="005B199E">
              <w:rPr>
                <w:rFonts w:ascii="Calibri" w:eastAsia="Times New Roman" w:hAnsi="Calibri" w:cs="Times New Roman"/>
                <w:lang w:val="es-ES" w:eastAsia="es-MX"/>
              </w:rPr>
              <w:t xml:space="preserve"> presen</w:t>
            </w:r>
            <w:r w:rsidR="00116197" w:rsidRPr="005B199E">
              <w:rPr>
                <w:rFonts w:ascii="Calibri" w:eastAsia="Times New Roman" w:hAnsi="Calibri" w:cs="Times New Roman"/>
                <w:lang w:val="es-ES" w:eastAsia="es-MX"/>
              </w:rPr>
              <w:t>ta brevemente una introducción sobre los hechos históricos que caracterizan la primera mitad del Siglo XIX.</w:t>
            </w:r>
          </w:p>
          <w:p w:rsidR="00DD1CA9" w:rsidRDefault="00DD1CA9" w:rsidP="00DD1CA9">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Pr="00D61B69"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DD1CA9" w:rsidRDefault="00DD1CA9" w:rsidP="007E3BEF">
            <w:pPr>
              <w:spacing w:after="0" w:line="240" w:lineRule="auto"/>
              <w:jc w:val="both"/>
              <w:rPr>
                <w:rFonts w:ascii="Calibri" w:eastAsia="Times New Roman" w:hAnsi="Calibri" w:cs="Times New Roman"/>
                <w:lang w:val="es-ES" w:eastAsia="es-MX"/>
              </w:rPr>
            </w:pPr>
          </w:p>
          <w:p w:rsidR="007E3BEF" w:rsidRPr="005B199E" w:rsidRDefault="002D63DE" w:rsidP="005B199E">
            <w:pPr>
              <w:pStyle w:val="ListParagraph"/>
              <w:numPr>
                <w:ilvl w:val="0"/>
                <w:numId w:val="19"/>
              </w:numPr>
              <w:spacing w:after="0" w:line="240" w:lineRule="auto"/>
              <w:jc w:val="both"/>
              <w:rPr>
                <w:rFonts w:ascii="Calibri" w:eastAsia="Times New Roman" w:hAnsi="Calibri" w:cs="Times New Roman"/>
                <w:lang w:val="es-ES" w:eastAsia="es-MX"/>
              </w:rPr>
            </w:pPr>
            <w:r w:rsidRPr="005B199E">
              <w:rPr>
                <w:rFonts w:ascii="Calibri" w:eastAsia="Times New Roman" w:hAnsi="Calibri" w:cs="Times New Roman"/>
                <w:lang w:val="es-ES" w:eastAsia="es-MX"/>
              </w:rPr>
              <w:t>El docente saluda y presenta brevemente</w:t>
            </w:r>
            <w:r w:rsidR="00F8538D" w:rsidRPr="005B199E">
              <w:rPr>
                <w:rFonts w:ascii="Calibri" w:eastAsia="Times New Roman" w:hAnsi="Calibri" w:cs="Times New Roman"/>
                <w:lang w:val="es-ES" w:eastAsia="es-MX"/>
              </w:rPr>
              <w:t xml:space="preserve"> el contexto político, social  económico, previo a la Guerra de Reforma.  </w:t>
            </w: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C66B04" w:rsidRDefault="00C66B04" w:rsidP="007E3BEF">
            <w:pPr>
              <w:spacing w:after="0" w:line="240" w:lineRule="auto"/>
              <w:jc w:val="both"/>
              <w:rPr>
                <w:rFonts w:ascii="Calibri" w:eastAsia="Times New Roman" w:hAnsi="Calibri" w:cs="Times New Roman"/>
                <w:lang w:val="es-ES" w:eastAsia="es-MX"/>
              </w:rPr>
            </w:pPr>
          </w:p>
          <w:p w:rsidR="00C66B04" w:rsidRDefault="00C66B04" w:rsidP="007E3BEF">
            <w:pPr>
              <w:spacing w:after="0" w:line="240" w:lineRule="auto"/>
              <w:jc w:val="both"/>
              <w:rPr>
                <w:rFonts w:ascii="Calibri" w:eastAsia="Times New Roman" w:hAnsi="Calibri" w:cs="Times New Roman"/>
                <w:lang w:val="es-ES" w:eastAsia="es-MX"/>
              </w:rPr>
            </w:pPr>
          </w:p>
          <w:p w:rsidR="00C66B04" w:rsidRDefault="00C66B04" w:rsidP="007E3BEF">
            <w:pPr>
              <w:spacing w:after="0" w:line="240" w:lineRule="auto"/>
              <w:jc w:val="both"/>
              <w:rPr>
                <w:rFonts w:ascii="Calibri" w:eastAsia="Times New Roman" w:hAnsi="Calibri" w:cs="Times New Roman"/>
                <w:lang w:val="es-ES" w:eastAsia="es-MX"/>
              </w:rPr>
            </w:pPr>
          </w:p>
          <w:p w:rsidR="00C66B04" w:rsidRDefault="00C66B04" w:rsidP="007E3BEF">
            <w:pPr>
              <w:spacing w:after="0" w:line="240" w:lineRule="auto"/>
              <w:jc w:val="both"/>
              <w:rPr>
                <w:rFonts w:ascii="Calibri" w:eastAsia="Times New Roman" w:hAnsi="Calibri" w:cs="Times New Roman"/>
                <w:lang w:val="es-ES" w:eastAsia="es-MX"/>
              </w:rPr>
            </w:pPr>
          </w:p>
          <w:p w:rsidR="006F6CE9" w:rsidRDefault="006F6CE9" w:rsidP="007E3BEF">
            <w:pPr>
              <w:spacing w:after="0" w:line="240" w:lineRule="auto"/>
              <w:jc w:val="both"/>
              <w:rPr>
                <w:rFonts w:ascii="Calibri" w:eastAsia="Times New Roman" w:hAnsi="Calibri" w:cs="Times New Roman"/>
                <w:lang w:val="es-ES" w:eastAsia="es-MX"/>
              </w:rPr>
            </w:pPr>
          </w:p>
          <w:p w:rsidR="006F6CE9" w:rsidRDefault="006F6CE9" w:rsidP="007E3BEF">
            <w:pPr>
              <w:spacing w:after="0" w:line="240" w:lineRule="auto"/>
              <w:jc w:val="both"/>
              <w:rPr>
                <w:rFonts w:ascii="Calibri" w:eastAsia="Times New Roman" w:hAnsi="Calibri" w:cs="Times New Roman"/>
                <w:lang w:val="es-ES" w:eastAsia="es-MX"/>
              </w:rPr>
            </w:pPr>
          </w:p>
          <w:p w:rsidR="006F6CE9" w:rsidRDefault="006F6CE9" w:rsidP="007E3BEF">
            <w:pPr>
              <w:spacing w:after="0" w:line="240" w:lineRule="auto"/>
              <w:jc w:val="both"/>
              <w:rPr>
                <w:rFonts w:ascii="Calibri" w:eastAsia="Times New Roman" w:hAnsi="Calibri" w:cs="Times New Roman"/>
                <w:lang w:val="es-ES" w:eastAsia="es-MX"/>
              </w:rPr>
            </w:pPr>
          </w:p>
          <w:p w:rsidR="006F6CE9" w:rsidRDefault="006F6CE9" w:rsidP="007E3BEF">
            <w:pPr>
              <w:spacing w:after="0" w:line="240" w:lineRule="auto"/>
              <w:jc w:val="both"/>
              <w:rPr>
                <w:rFonts w:ascii="Calibri" w:eastAsia="Times New Roman" w:hAnsi="Calibri" w:cs="Times New Roman"/>
                <w:lang w:val="es-ES" w:eastAsia="es-MX"/>
              </w:rPr>
            </w:pPr>
          </w:p>
          <w:p w:rsidR="006F6CE9" w:rsidRDefault="006F6CE9" w:rsidP="007E3BEF">
            <w:pPr>
              <w:spacing w:after="0" w:line="240" w:lineRule="auto"/>
              <w:jc w:val="both"/>
              <w:rPr>
                <w:rFonts w:ascii="Calibri" w:eastAsia="Times New Roman" w:hAnsi="Calibri" w:cs="Times New Roman"/>
                <w:lang w:val="es-ES" w:eastAsia="es-MX"/>
              </w:rPr>
            </w:pPr>
          </w:p>
          <w:p w:rsidR="00C66B04" w:rsidRDefault="00C66B04" w:rsidP="007E3BEF">
            <w:pPr>
              <w:spacing w:after="0" w:line="240" w:lineRule="auto"/>
              <w:jc w:val="both"/>
              <w:rPr>
                <w:rFonts w:ascii="Calibri" w:eastAsia="Times New Roman" w:hAnsi="Calibri" w:cs="Times New Roman"/>
                <w:lang w:val="es-ES" w:eastAsia="es-MX"/>
              </w:rPr>
            </w:pPr>
          </w:p>
          <w:p w:rsidR="005B199E" w:rsidRDefault="005B199E" w:rsidP="007E3BEF">
            <w:pPr>
              <w:spacing w:after="0" w:line="240" w:lineRule="auto"/>
              <w:jc w:val="both"/>
              <w:rPr>
                <w:rFonts w:ascii="Calibri" w:eastAsia="Times New Roman" w:hAnsi="Calibri" w:cs="Times New Roman"/>
                <w:lang w:val="es-ES" w:eastAsia="es-MX"/>
              </w:rPr>
            </w:pPr>
          </w:p>
          <w:p w:rsidR="005B199E" w:rsidRDefault="005B199E" w:rsidP="007E3BEF">
            <w:pPr>
              <w:spacing w:after="0" w:line="240" w:lineRule="auto"/>
              <w:jc w:val="both"/>
              <w:rPr>
                <w:rFonts w:ascii="Calibri" w:eastAsia="Times New Roman" w:hAnsi="Calibri" w:cs="Times New Roman"/>
                <w:lang w:val="es-ES" w:eastAsia="es-MX"/>
              </w:rPr>
            </w:pPr>
          </w:p>
          <w:p w:rsidR="005B199E" w:rsidRDefault="005B199E" w:rsidP="007E3BEF">
            <w:pPr>
              <w:spacing w:after="0" w:line="240" w:lineRule="auto"/>
              <w:jc w:val="both"/>
              <w:rPr>
                <w:rFonts w:ascii="Calibri" w:eastAsia="Times New Roman" w:hAnsi="Calibri" w:cs="Times New Roman"/>
                <w:lang w:val="es-ES" w:eastAsia="es-MX"/>
              </w:rPr>
            </w:pPr>
          </w:p>
          <w:p w:rsidR="005B199E" w:rsidRDefault="005B199E" w:rsidP="007E3BEF">
            <w:pPr>
              <w:spacing w:after="0" w:line="240" w:lineRule="auto"/>
              <w:jc w:val="both"/>
              <w:rPr>
                <w:rFonts w:ascii="Calibri" w:eastAsia="Times New Roman" w:hAnsi="Calibri" w:cs="Times New Roman"/>
                <w:lang w:val="es-ES" w:eastAsia="es-MX"/>
              </w:rPr>
            </w:pPr>
          </w:p>
          <w:p w:rsidR="005B199E" w:rsidRDefault="003F08BF" w:rsidP="003F08BF">
            <w:pPr>
              <w:tabs>
                <w:tab w:val="left" w:pos="2430"/>
              </w:tabs>
              <w:spacing w:after="0" w:line="240" w:lineRule="auto"/>
              <w:jc w:val="both"/>
              <w:rPr>
                <w:rFonts w:ascii="Calibri" w:eastAsia="Times New Roman" w:hAnsi="Calibri" w:cs="Times New Roman"/>
                <w:lang w:val="es-ES" w:eastAsia="es-MX"/>
              </w:rPr>
            </w:pPr>
            <w:r>
              <w:rPr>
                <w:rFonts w:ascii="Calibri" w:eastAsia="Times New Roman" w:hAnsi="Calibri" w:cs="Times New Roman"/>
                <w:lang w:val="es-ES" w:eastAsia="es-MX"/>
              </w:rPr>
              <w:tab/>
            </w:r>
          </w:p>
          <w:p w:rsidR="003F08BF" w:rsidRDefault="003F08BF" w:rsidP="003F08BF">
            <w:pPr>
              <w:tabs>
                <w:tab w:val="left" w:pos="2430"/>
              </w:tabs>
              <w:spacing w:after="0" w:line="240" w:lineRule="auto"/>
              <w:jc w:val="both"/>
              <w:rPr>
                <w:rFonts w:ascii="Calibri" w:eastAsia="Times New Roman" w:hAnsi="Calibri" w:cs="Times New Roman"/>
                <w:lang w:val="es-ES" w:eastAsia="es-MX"/>
              </w:rPr>
            </w:pPr>
          </w:p>
          <w:p w:rsidR="003F08BF" w:rsidRDefault="003F08BF" w:rsidP="003F08BF">
            <w:pPr>
              <w:tabs>
                <w:tab w:val="left" w:pos="2430"/>
              </w:tabs>
              <w:spacing w:after="0" w:line="240" w:lineRule="auto"/>
              <w:jc w:val="both"/>
              <w:rPr>
                <w:rFonts w:ascii="Calibri" w:eastAsia="Times New Roman" w:hAnsi="Calibri" w:cs="Times New Roman"/>
                <w:lang w:val="es-ES" w:eastAsia="es-MX"/>
              </w:rPr>
            </w:pPr>
          </w:p>
          <w:p w:rsidR="005B199E" w:rsidRDefault="005B199E" w:rsidP="007E3BEF">
            <w:pPr>
              <w:spacing w:after="0" w:line="240" w:lineRule="auto"/>
              <w:jc w:val="both"/>
              <w:rPr>
                <w:rFonts w:ascii="Calibri" w:eastAsia="Times New Roman" w:hAnsi="Calibri" w:cs="Times New Roman"/>
                <w:lang w:val="es-ES" w:eastAsia="es-MX"/>
              </w:rPr>
            </w:pPr>
          </w:p>
          <w:p w:rsidR="003F08BF" w:rsidRDefault="003F08BF" w:rsidP="007E3BEF">
            <w:pPr>
              <w:spacing w:after="0" w:line="240" w:lineRule="auto"/>
              <w:jc w:val="both"/>
              <w:rPr>
                <w:rFonts w:ascii="Calibri" w:eastAsia="Times New Roman" w:hAnsi="Calibri" w:cs="Times New Roman"/>
                <w:lang w:val="es-ES" w:eastAsia="es-MX"/>
              </w:rPr>
            </w:pPr>
          </w:p>
          <w:p w:rsidR="003F08BF" w:rsidRDefault="003F08BF" w:rsidP="007E3BEF">
            <w:pPr>
              <w:spacing w:after="0" w:line="240" w:lineRule="auto"/>
              <w:jc w:val="both"/>
              <w:rPr>
                <w:rFonts w:ascii="Calibri" w:eastAsia="Times New Roman" w:hAnsi="Calibri" w:cs="Times New Roman"/>
                <w:lang w:val="es-ES" w:eastAsia="es-MX"/>
              </w:rPr>
            </w:pPr>
          </w:p>
          <w:p w:rsidR="003F08BF" w:rsidRDefault="003F08BF" w:rsidP="007E3BEF">
            <w:pPr>
              <w:spacing w:after="0" w:line="240" w:lineRule="auto"/>
              <w:jc w:val="both"/>
              <w:rPr>
                <w:rFonts w:ascii="Calibri" w:eastAsia="Times New Roman" w:hAnsi="Calibri" w:cs="Times New Roman"/>
                <w:lang w:val="es-ES" w:eastAsia="es-MX"/>
              </w:rPr>
            </w:pPr>
          </w:p>
          <w:p w:rsidR="005B199E" w:rsidRDefault="005B199E" w:rsidP="007E3BEF">
            <w:pPr>
              <w:spacing w:after="0" w:line="240" w:lineRule="auto"/>
              <w:jc w:val="both"/>
              <w:rPr>
                <w:rFonts w:ascii="Calibri" w:eastAsia="Times New Roman" w:hAnsi="Calibri" w:cs="Times New Roman"/>
                <w:lang w:val="es-ES" w:eastAsia="es-MX"/>
              </w:rPr>
            </w:pPr>
          </w:p>
          <w:p w:rsidR="007E3BEF" w:rsidRDefault="00A13B30" w:rsidP="00F4793B">
            <w:pPr>
              <w:pStyle w:val="ListParagraph"/>
              <w:numPr>
                <w:ilvl w:val="0"/>
                <w:numId w:val="18"/>
              </w:numPr>
              <w:spacing w:after="0" w:line="240" w:lineRule="auto"/>
              <w:jc w:val="both"/>
              <w:rPr>
                <w:rFonts w:ascii="Calibri" w:eastAsia="Times New Roman" w:hAnsi="Calibri" w:cs="Times New Roman"/>
                <w:lang w:val="es-ES" w:eastAsia="es-MX"/>
              </w:rPr>
            </w:pPr>
            <w:r>
              <w:rPr>
                <w:rFonts w:ascii="Calibri" w:eastAsia="Times New Roman" w:hAnsi="Calibri" w:cs="Times New Roman"/>
                <w:lang w:val="es-ES" w:eastAsia="es-MX"/>
              </w:rPr>
              <w:t xml:space="preserve">El </w:t>
            </w:r>
            <w:r w:rsidR="00DD1CA9" w:rsidRPr="00A13B30">
              <w:rPr>
                <w:rFonts w:ascii="Calibri" w:eastAsia="Times New Roman" w:hAnsi="Calibri" w:cs="Times New Roman"/>
                <w:lang w:val="es-ES" w:eastAsia="es-MX"/>
              </w:rPr>
              <w:t xml:space="preserve">docente </w:t>
            </w:r>
            <w:r w:rsidR="006F6CE9">
              <w:rPr>
                <w:rFonts w:ascii="Calibri" w:eastAsia="Times New Roman" w:hAnsi="Calibri" w:cs="Times New Roman"/>
                <w:lang w:val="es-ES" w:eastAsia="es-MX"/>
              </w:rPr>
              <w:t xml:space="preserve">saluda y </w:t>
            </w:r>
            <w:r w:rsidR="00DD1CA9" w:rsidRPr="00A13B30">
              <w:rPr>
                <w:rFonts w:ascii="Calibri" w:eastAsia="Times New Roman" w:hAnsi="Calibri" w:cs="Times New Roman"/>
                <w:lang w:val="es-ES" w:eastAsia="es-MX"/>
              </w:rPr>
              <w:t>e</w:t>
            </w:r>
            <w:r w:rsidR="007E3BEF" w:rsidRPr="00A13B30">
              <w:rPr>
                <w:rFonts w:ascii="Calibri" w:eastAsia="Times New Roman" w:hAnsi="Calibri" w:cs="Times New Roman"/>
                <w:lang w:val="es-ES" w:eastAsia="es-MX"/>
              </w:rPr>
              <w:t>xplica</w:t>
            </w:r>
            <w:r w:rsidR="006F6CE9">
              <w:rPr>
                <w:rFonts w:ascii="Calibri" w:eastAsia="Times New Roman" w:hAnsi="Calibri" w:cs="Times New Roman"/>
                <w:lang w:val="es-ES" w:eastAsia="es-MX"/>
              </w:rPr>
              <w:t xml:space="preserve"> la dinámica de trabajo a seguir. </w:t>
            </w:r>
          </w:p>
          <w:p w:rsidR="00F4793B" w:rsidRPr="00C479F2" w:rsidRDefault="00A13B30" w:rsidP="00F4793B">
            <w:pPr>
              <w:pStyle w:val="ListParagraph"/>
              <w:numPr>
                <w:ilvl w:val="0"/>
                <w:numId w:val="18"/>
              </w:numPr>
              <w:spacing w:after="0" w:line="240" w:lineRule="auto"/>
              <w:jc w:val="both"/>
              <w:rPr>
                <w:rFonts w:ascii="Calibri" w:eastAsia="Times New Roman" w:hAnsi="Calibri" w:cs="Times New Roman"/>
                <w:lang w:val="es-ES" w:eastAsia="es-MX"/>
              </w:rPr>
            </w:pPr>
            <w:r w:rsidRPr="00C479F2">
              <w:rPr>
                <w:rFonts w:ascii="Calibri" w:eastAsia="Times New Roman" w:hAnsi="Calibri" w:cs="Times New Roman"/>
                <w:lang w:val="es-ES" w:eastAsia="es-MX"/>
              </w:rPr>
              <w:t>A m</w:t>
            </w:r>
            <w:r w:rsidR="00C479F2">
              <w:rPr>
                <w:rFonts w:ascii="Calibri" w:eastAsia="Times New Roman" w:hAnsi="Calibri" w:cs="Times New Roman"/>
                <w:lang w:val="es-ES" w:eastAsia="es-MX"/>
              </w:rPr>
              <w:t xml:space="preserve">anera de introducción el docente contextualiza a los alumnos sobre </w:t>
            </w:r>
            <w:r w:rsidR="003F08BF">
              <w:rPr>
                <w:rFonts w:ascii="Calibri" w:eastAsia="Times New Roman" w:hAnsi="Calibri" w:cs="Times New Roman"/>
                <w:lang w:val="es-ES" w:eastAsia="es-MX"/>
              </w:rPr>
              <w:t>la etapa del</w:t>
            </w:r>
            <w:r w:rsidR="00C479F2">
              <w:rPr>
                <w:rFonts w:ascii="Calibri" w:eastAsia="Times New Roman" w:hAnsi="Calibri" w:cs="Times New Roman"/>
                <w:lang w:val="es-ES" w:eastAsia="es-MX"/>
              </w:rPr>
              <w:t xml:space="preserve"> porfiriato en Jalisco.</w:t>
            </w:r>
          </w:p>
          <w:p w:rsidR="0078621F" w:rsidRDefault="0078621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Pr="00D61B69" w:rsidRDefault="007E3BEF" w:rsidP="007E3BEF">
            <w:pPr>
              <w:spacing w:after="0" w:line="240" w:lineRule="auto"/>
              <w:jc w:val="both"/>
              <w:rPr>
                <w:rFonts w:ascii="Calibri" w:eastAsia="Times New Roman" w:hAnsi="Calibri" w:cs="Times New Roman"/>
                <w:lang w:val="es-ES" w:eastAsia="es-MX"/>
              </w:rPr>
            </w:pPr>
          </w:p>
          <w:p w:rsidR="007E3BEF" w:rsidRPr="00D61B69" w:rsidRDefault="007E3BEF" w:rsidP="007E3BEF">
            <w:pPr>
              <w:spacing w:after="0" w:line="240" w:lineRule="auto"/>
              <w:jc w:val="both"/>
              <w:rPr>
                <w:rFonts w:ascii="Calibri" w:eastAsia="Times New Roman" w:hAnsi="Calibri" w:cs="Times New Roman"/>
                <w:lang w:val="es-ES" w:eastAsia="es-MX"/>
              </w:rPr>
            </w:pPr>
          </w:p>
          <w:p w:rsidR="007E3BEF" w:rsidRPr="00D61B69" w:rsidRDefault="007E3BEF" w:rsidP="007E3BEF">
            <w:pPr>
              <w:spacing w:after="0" w:line="240" w:lineRule="auto"/>
              <w:jc w:val="both"/>
              <w:rPr>
                <w:rFonts w:ascii="Calibri" w:eastAsia="Times New Roman" w:hAnsi="Calibri" w:cs="Times New Roman"/>
                <w:lang w:val="es-ES" w:eastAsia="es-MX"/>
              </w:rPr>
            </w:pPr>
          </w:p>
          <w:p w:rsidR="007E3BEF" w:rsidRPr="00D61B69" w:rsidRDefault="007E3BEF" w:rsidP="007E3BEF">
            <w:pPr>
              <w:spacing w:after="0" w:line="240" w:lineRule="auto"/>
              <w:jc w:val="both"/>
              <w:rPr>
                <w:rFonts w:ascii="Calibri" w:eastAsia="Times New Roman" w:hAnsi="Calibri" w:cs="Times New Roman"/>
                <w:lang w:val="es-ES" w:eastAsia="es-MX"/>
              </w:rPr>
            </w:pPr>
          </w:p>
          <w:p w:rsidR="007E3BEF" w:rsidRPr="00D61B69"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6F6CE9" w:rsidRDefault="006F6CE9" w:rsidP="007E3BEF">
            <w:pPr>
              <w:spacing w:after="0" w:line="240" w:lineRule="auto"/>
              <w:jc w:val="both"/>
              <w:rPr>
                <w:rFonts w:ascii="Calibri" w:eastAsia="Times New Roman" w:hAnsi="Calibri" w:cs="Times New Roman"/>
                <w:lang w:val="es-ES" w:eastAsia="es-MX"/>
              </w:rPr>
            </w:pPr>
          </w:p>
          <w:p w:rsidR="006F6CE9" w:rsidRDefault="006F6CE9" w:rsidP="007E3BEF">
            <w:pPr>
              <w:spacing w:after="0" w:line="240" w:lineRule="auto"/>
              <w:jc w:val="both"/>
              <w:rPr>
                <w:rFonts w:ascii="Calibri" w:eastAsia="Times New Roman" w:hAnsi="Calibri" w:cs="Times New Roman"/>
                <w:lang w:val="es-ES" w:eastAsia="es-MX"/>
              </w:rPr>
            </w:pPr>
          </w:p>
          <w:p w:rsidR="000F1E68" w:rsidRDefault="000F1E68" w:rsidP="007E3BEF">
            <w:pPr>
              <w:spacing w:after="0" w:line="240" w:lineRule="auto"/>
              <w:jc w:val="both"/>
              <w:rPr>
                <w:rFonts w:ascii="Calibri" w:eastAsia="Times New Roman" w:hAnsi="Calibri" w:cs="Times New Roman"/>
                <w:lang w:val="es-ES" w:eastAsia="es-MX"/>
              </w:rPr>
            </w:pPr>
          </w:p>
          <w:p w:rsidR="000F1E68" w:rsidRDefault="000F1E68" w:rsidP="007E3BEF">
            <w:pPr>
              <w:spacing w:after="0" w:line="240" w:lineRule="auto"/>
              <w:jc w:val="both"/>
              <w:rPr>
                <w:rFonts w:ascii="Calibri" w:eastAsia="Times New Roman" w:hAnsi="Calibri" w:cs="Times New Roman"/>
                <w:lang w:val="es-ES" w:eastAsia="es-MX"/>
              </w:rPr>
            </w:pPr>
          </w:p>
          <w:p w:rsidR="000F1E68" w:rsidRDefault="000F1E68" w:rsidP="007E3BEF">
            <w:pPr>
              <w:spacing w:after="0" w:line="240" w:lineRule="auto"/>
              <w:jc w:val="both"/>
              <w:rPr>
                <w:rFonts w:ascii="Calibri" w:eastAsia="Times New Roman" w:hAnsi="Calibri" w:cs="Times New Roman"/>
                <w:lang w:val="es-ES" w:eastAsia="es-MX"/>
              </w:rPr>
            </w:pPr>
          </w:p>
          <w:p w:rsidR="000F1E68" w:rsidRDefault="000F1E68" w:rsidP="007E3BEF">
            <w:pPr>
              <w:spacing w:after="0" w:line="240" w:lineRule="auto"/>
              <w:jc w:val="both"/>
              <w:rPr>
                <w:rFonts w:ascii="Calibri" w:eastAsia="Times New Roman" w:hAnsi="Calibri" w:cs="Times New Roman"/>
                <w:lang w:val="es-ES" w:eastAsia="es-MX"/>
              </w:rPr>
            </w:pPr>
          </w:p>
          <w:p w:rsidR="000F1E68" w:rsidRDefault="000F1E68" w:rsidP="007E3BEF">
            <w:pPr>
              <w:spacing w:after="0" w:line="240" w:lineRule="auto"/>
              <w:jc w:val="both"/>
              <w:rPr>
                <w:rFonts w:ascii="Calibri" w:eastAsia="Times New Roman" w:hAnsi="Calibri" w:cs="Times New Roman"/>
                <w:lang w:val="es-ES" w:eastAsia="es-MX"/>
              </w:rPr>
            </w:pPr>
          </w:p>
          <w:p w:rsidR="00F058DF" w:rsidRDefault="00F058DF" w:rsidP="007E3BEF">
            <w:pPr>
              <w:spacing w:after="0" w:line="240" w:lineRule="auto"/>
              <w:jc w:val="both"/>
              <w:rPr>
                <w:rFonts w:ascii="Calibri" w:eastAsia="Times New Roman" w:hAnsi="Calibri" w:cs="Times New Roman"/>
                <w:lang w:val="es-ES" w:eastAsia="es-MX"/>
              </w:rPr>
            </w:pPr>
          </w:p>
          <w:p w:rsidR="00F058DF" w:rsidRDefault="00F058DF" w:rsidP="007E3BEF">
            <w:pPr>
              <w:spacing w:after="0" w:line="240" w:lineRule="auto"/>
              <w:jc w:val="both"/>
              <w:rPr>
                <w:rFonts w:ascii="Calibri" w:eastAsia="Times New Roman" w:hAnsi="Calibri" w:cs="Times New Roman"/>
                <w:lang w:val="es-ES" w:eastAsia="es-MX"/>
              </w:rPr>
            </w:pPr>
          </w:p>
          <w:p w:rsidR="000F1E68" w:rsidRPr="00D61B69" w:rsidRDefault="000F1E68" w:rsidP="007E3BEF">
            <w:pPr>
              <w:spacing w:after="0" w:line="240" w:lineRule="auto"/>
              <w:jc w:val="both"/>
              <w:rPr>
                <w:rFonts w:ascii="Calibri" w:eastAsia="Times New Roman" w:hAnsi="Calibri" w:cs="Times New Roman"/>
                <w:lang w:val="es-ES" w:eastAsia="es-MX"/>
              </w:rPr>
            </w:pPr>
          </w:p>
          <w:p w:rsidR="007E3BEF" w:rsidRPr="00D61B69"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DE01EE" w:rsidRDefault="00DE01EE" w:rsidP="007E3BEF">
            <w:pPr>
              <w:spacing w:after="0" w:line="240" w:lineRule="auto"/>
              <w:jc w:val="both"/>
              <w:rPr>
                <w:rFonts w:ascii="Calibri" w:eastAsia="Times New Roman" w:hAnsi="Calibri" w:cs="Times New Roman"/>
                <w:lang w:val="es-ES" w:eastAsia="es-MX"/>
              </w:rPr>
            </w:pPr>
          </w:p>
          <w:p w:rsidR="00DE01EE" w:rsidRDefault="00DE01EE" w:rsidP="007E3BEF">
            <w:pPr>
              <w:spacing w:after="0" w:line="240" w:lineRule="auto"/>
              <w:jc w:val="both"/>
              <w:rPr>
                <w:rFonts w:ascii="Calibri" w:eastAsia="Times New Roman" w:hAnsi="Calibri" w:cs="Times New Roman"/>
                <w:lang w:val="es-ES" w:eastAsia="es-MX"/>
              </w:rPr>
            </w:pPr>
          </w:p>
          <w:p w:rsidR="00DE01EE" w:rsidRDefault="00DE01EE" w:rsidP="007E3BEF">
            <w:pPr>
              <w:spacing w:after="0" w:line="240" w:lineRule="auto"/>
              <w:jc w:val="both"/>
              <w:rPr>
                <w:rFonts w:ascii="Calibri" w:eastAsia="Times New Roman" w:hAnsi="Calibri" w:cs="Times New Roman"/>
                <w:lang w:val="es-ES" w:eastAsia="es-MX"/>
              </w:rPr>
            </w:pPr>
          </w:p>
          <w:p w:rsidR="00DE01EE" w:rsidRDefault="00DE01EE" w:rsidP="007E3BEF">
            <w:pPr>
              <w:spacing w:after="0" w:line="240" w:lineRule="auto"/>
              <w:jc w:val="both"/>
              <w:rPr>
                <w:rFonts w:ascii="Calibri" w:eastAsia="Times New Roman" w:hAnsi="Calibri" w:cs="Times New Roman"/>
                <w:lang w:val="es-ES" w:eastAsia="es-MX"/>
              </w:rPr>
            </w:pPr>
          </w:p>
          <w:p w:rsidR="002D0157" w:rsidRDefault="002D0157" w:rsidP="007E3BEF">
            <w:pPr>
              <w:spacing w:after="0" w:line="240" w:lineRule="auto"/>
              <w:jc w:val="both"/>
              <w:rPr>
                <w:rFonts w:ascii="Calibri" w:eastAsia="Times New Roman" w:hAnsi="Calibri" w:cs="Times New Roman"/>
                <w:lang w:val="es-ES" w:eastAsia="es-MX"/>
              </w:rPr>
            </w:pPr>
          </w:p>
          <w:p w:rsidR="00D7615C" w:rsidRDefault="00D7615C" w:rsidP="00D7615C">
            <w:pPr>
              <w:pStyle w:val="ListParagraph"/>
              <w:numPr>
                <w:ilvl w:val="0"/>
                <w:numId w:val="18"/>
              </w:numPr>
              <w:spacing w:after="0" w:line="240" w:lineRule="auto"/>
              <w:jc w:val="both"/>
              <w:rPr>
                <w:rFonts w:ascii="Calibri" w:eastAsia="Times New Roman" w:hAnsi="Calibri" w:cs="Times New Roman"/>
                <w:lang w:val="es-ES" w:eastAsia="es-MX"/>
              </w:rPr>
            </w:pPr>
            <w:r w:rsidRPr="00D7615C">
              <w:rPr>
                <w:rFonts w:ascii="Calibri" w:eastAsia="Times New Roman" w:hAnsi="Calibri" w:cs="Times New Roman"/>
                <w:lang w:val="es-ES" w:eastAsia="es-MX"/>
              </w:rPr>
              <w:t>Al inicio el docente, saluda y establece la dinámica de trabajo:</w:t>
            </w:r>
          </w:p>
          <w:p w:rsidR="007E3BEF" w:rsidRDefault="00D7615C" w:rsidP="007E3BEF">
            <w:pPr>
              <w:pStyle w:val="ListParagraph"/>
              <w:numPr>
                <w:ilvl w:val="0"/>
                <w:numId w:val="18"/>
              </w:numPr>
              <w:spacing w:after="0" w:line="240" w:lineRule="auto"/>
              <w:jc w:val="both"/>
              <w:rPr>
                <w:rFonts w:ascii="Calibri" w:eastAsia="Times New Roman" w:hAnsi="Calibri" w:cs="Times New Roman"/>
                <w:lang w:val="es-ES" w:eastAsia="es-MX"/>
              </w:rPr>
            </w:pPr>
            <w:r>
              <w:rPr>
                <w:rFonts w:ascii="Calibri" w:eastAsia="Times New Roman" w:hAnsi="Calibri" w:cs="Times New Roman"/>
                <w:lang w:val="es-ES" w:eastAsia="es-MX"/>
              </w:rPr>
              <w:t>Re</w:t>
            </w:r>
            <w:r w:rsidRPr="00D7615C">
              <w:rPr>
                <w:rFonts w:ascii="Calibri" w:eastAsia="Times New Roman" w:hAnsi="Calibri" w:cs="Times New Roman"/>
                <w:lang w:val="es-ES" w:eastAsia="es-MX"/>
              </w:rPr>
              <w:t>aliza una breve introducción sobre datos relevantes de la Revoluci</w:t>
            </w:r>
            <w:r>
              <w:rPr>
                <w:rFonts w:ascii="Calibri" w:eastAsia="Times New Roman" w:hAnsi="Calibri" w:cs="Times New Roman"/>
                <w:lang w:val="es-ES" w:eastAsia="es-MX"/>
              </w:rPr>
              <w:t xml:space="preserve">ón Mexicana para situarlos en el contexto  revolucionario. </w:t>
            </w:r>
          </w:p>
          <w:p w:rsidR="00D7615C" w:rsidRPr="00D7615C" w:rsidRDefault="00D7615C" w:rsidP="00D7615C">
            <w:pPr>
              <w:spacing w:after="0" w:line="240" w:lineRule="auto"/>
              <w:ind w:left="360"/>
              <w:jc w:val="both"/>
              <w:rPr>
                <w:rFonts w:ascii="Calibri" w:eastAsia="Times New Roman" w:hAnsi="Calibri" w:cs="Times New Roman"/>
                <w:lang w:val="es-ES" w:eastAsia="es-MX"/>
              </w:rPr>
            </w:pPr>
          </w:p>
          <w:p w:rsidR="00D7615C" w:rsidRPr="00D61B69" w:rsidRDefault="00D7615C" w:rsidP="007E3BEF">
            <w:pPr>
              <w:spacing w:after="0" w:line="240" w:lineRule="auto"/>
              <w:jc w:val="both"/>
              <w:rPr>
                <w:rFonts w:ascii="Calibri" w:eastAsia="Times New Roman" w:hAnsi="Calibri" w:cs="Times New Roman"/>
                <w:lang w:val="es-ES" w:eastAsia="es-MX"/>
              </w:rPr>
            </w:pPr>
          </w:p>
          <w:p w:rsidR="007E3BEF" w:rsidRPr="00D61B69"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FA5EE5" w:rsidRPr="00D61B69" w:rsidRDefault="00FA5EE5"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DE01EE" w:rsidRPr="00D61B69" w:rsidRDefault="00DE01EE"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D7615C" w:rsidP="007E3BEF">
            <w:pPr>
              <w:pStyle w:val="ListParagraph"/>
              <w:numPr>
                <w:ilvl w:val="0"/>
                <w:numId w:val="18"/>
              </w:numPr>
              <w:spacing w:after="0" w:line="240" w:lineRule="auto"/>
              <w:jc w:val="both"/>
              <w:rPr>
                <w:rFonts w:ascii="Calibri" w:eastAsia="Times New Roman" w:hAnsi="Calibri" w:cs="Times New Roman"/>
                <w:lang w:val="es-ES" w:eastAsia="es-MX"/>
              </w:rPr>
            </w:pPr>
            <w:r w:rsidRPr="00D7615C">
              <w:rPr>
                <w:rFonts w:ascii="Calibri" w:eastAsia="Times New Roman" w:hAnsi="Calibri" w:cs="Times New Roman"/>
                <w:lang w:val="es-ES" w:eastAsia="es-MX"/>
              </w:rPr>
              <w:t>E</w:t>
            </w:r>
            <w:r>
              <w:rPr>
                <w:rFonts w:ascii="Calibri" w:eastAsia="Times New Roman" w:hAnsi="Calibri" w:cs="Times New Roman"/>
                <w:lang w:val="es-ES" w:eastAsia="es-MX"/>
              </w:rPr>
              <w:t>l</w:t>
            </w:r>
            <w:r w:rsidRPr="00D7615C">
              <w:rPr>
                <w:rFonts w:ascii="Calibri" w:eastAsia="Times New Roman" w:hAnsi="Calibri" w:cs="Times New Roman"/>
                <w:lang w:val="es-ES" w:eastAsia="es-MX"/>
              </w:rPr>
              <w:t xml:space="preserve"> docente saluda y da a</w:t>
            </w:r>
            <w:r w:rsidR="001C57C8">
              <w:rPr>
                <w:rFonts w:ascii="Calibri" w:eastAsia="Times New Roman" w:hAnsi="Calibri" w:cs="Times New Roman"/>
                <w:lang w:val="es-ES" w:eastAsia="es-MX"/>
              </w:rPr>
              <w:t xml:space="preserve"> conocer la dinámica de trabajo.</w:t>
            </w:r>
          </w:p>
          <w:p w:rsidR="001C57C8" w:rsidRPr="00D7615C" w:rsidRDefault="001C57C8" w:rsidP="007E3BEF">
            <w:pPr>
              <w:pStyle w:val="ListParagraph"/>
              <w:numPr>
                <w:ilvl w:val="0"/>
                <w:numId w:val="18"/>
              </w:numPr>
              <w:spacing w:after="0" w:line="240" w:lineRule="auto"/>
              <w:jc w:val="both"/>
              <w:rPr>
                <w:rFonts w:ascii="Calibri" w:eastAsia="Times New Roman" w:hAnsi="Calibri" w:cs="Times New Roman"/>
                <w:lang w:val="es-ES" w:eastAsia="es-MX"/>
              </w:rPr>
            </w:pPr>
            <w:r>
              <w:rPr>
                <w:rFonts w:ascii="Calibri" w:eastAsia="Times New Roman" w:hAnsi="Calibri" w:cs="Times New Roman"/>
                <w:lang w:val="es-ES" w:eastAsia="es-MX"/>
              </w:rPr>
              <w:t xml:space="preserve">El docente realiza una breve </w:t>
            </w:r>
            <w:r w:rsidR="001977D0">
              <w:rPr>
                <w:rFonts w:ascii="Calibri" w:eastAsia="Times New Roman" w:hAnsi="Calibri" w:cs="Times New Roman"/>
                <w:lang w:val="es-ES" w:eastAsia="es-MX"/>
              </w:rPr>
              <w:t xml:space="preserve">explicación a manera de introducción sobre  los sucesos previos que dieron lugar a la guerra cristera. </w:t>
            </w: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Pr="00D61B69"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823C32" w:rsidRDefault="00823C32" w:rsidP="007E3BEF">
            <w:pPr>
              <w:spacing w:after="0" w:line="240" w:lineRule="auto"/>
              <w:jc w:val="both"/>
              <w:rPr>
                <w:rFonts w:ascii="Calibri" w:eastAsia="Times New Roman" w:hAnsi="Calibri" w:cs="Times New Roman"/>
                <w:lang w:val="es-ES" w:eastAsia="es-MX"/>
              </w:rPr>
            </w:pPr>
          </w:p>
          <w:p w:rsidR="00823C32" w:rsidRDefault="00823C32"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Pr="00D61B69" w:rsidRDefault="007E3BEF" w:rsidP="007E3BEF">
            <w:pPr>
              <w:spacing w:after="0" w:line="240" w:lineRule="auto"/>
              <w:jc w:val="both"/>
              <w:rPr>
                <w:rFonts w:ascii="Calibri" w:eastAsia="Times New Roman" w:hAnsi="Calibri" w:cs="Times New Roman"/>
                <w:lang w:val="es-ES" w:eastAsia="es-MX"/>
              </w:rPr>
            </w:pPr>
          </w:p>
          <w:p w:rsidR="007E3BEF" w:rsidRDefault="007E3BEF" w:rsidP="005B199E">
            <w:pPr>
              <w:pStyle w:val="ListParagraph"/>
              <w:numPr>
                <w:ilvl w:val="0"/>
                <w:numId w:val="18"/>
              </w:numPr>
              <w:spacing w:after="0" w:line="240" w:lineRule="auto"/>
              <w:jc w:val="both"/>
            </w:pPr>
            <w:r w:rsidRPr="005B199E">
              <w:rPr>
                <w:rFonts w:ascii="Calibri" w:eastAsia="Times New Roman" w:hAnsi="Calibri" w:cs="Times New Roman"/>
                <w:lang w:val="es-ES" w:eastAsia="es-MX"/>
              </w:rPr>
              <w:t xml:space="preserve">Al </w:t>
            </w:r>
            <w:r>
              <w:t xml:space="preserve">inicio el docente nombra lista e informa la dinámica de trabajo </w:t>
            </w:r>
            <w:r w:rsidR="00D7615C">
              <w:t xml:space="preserve">y a manera de lluvia de ideas, identifica los conocimientos previos sobre Revolución, reforma, cambio social movimiento social. </w:t>
            </w:r>
          </w:p>
          <w:p w:rsidR="007E3BEF" w:rsidRDefault="007E3BEF" w:rsidP="007E3BEF">
            <w:pPr>
              <w:spacing w:after="0" w:line="240" w:lineRule="auto"/>
              <w:jc w:val="both"/>
            </w:pPr>
          </w:p>
          <w:p w:rsidR="007E3BEF" w:rsidRDefault="007E3BEF" w:rsidP="007E3BEF">
            <w:pPr>
              <w:spacing w:after="0" w:line="240" w:lineRule="auto"/>
              <w:jc w:val="both"/>
            </w:pPr>
          </w:p>
          <w:p w:rsidR="007E3BEF" w:rsidRDefault="007E3BEF" w:rsidP="007E3BEF">
            <w:pPr>
              <w:spacing w:after="0" w:line="240" w:lineRule="auto"/>
              <w:jc w:val="both"/>
            </w:pPr>
          </w:p>
          <w:p w:rsidR="007E3BEF" w:rsidRDefault="007E3BEF" w:rsidP="007E3BEF">
            <w:pPr>
              <w:spacing w:after="0" w:line="240" w:lineRule="auto"/>
              <w:jc w:val="both"/>
            </w:pPr>
          </w:p>
          <w:p w:rsidR="007E3BEF" w:rsidRDefault="007E3BEF" w:rsidP="007E3BEF">
            <w:pPr>
              <w:spacing w:after="0" w:line="240" w:lineRule="auto"/>
              <w:jc w:val="both"/>
            </w:pPr>
          </w:p>
          <w:p w:rsidR="007E3BEF" w:rsidRDefault="007E3BEF" w:rsidP="007E3BEF">
            <w:pPr>
              <w:spacing w:after="0" w:line="240" w:lineRule="auto"/>
              <w:jc w:val="both"/>
            </w:pPr>
          </w:p>
          <w:p w:rsidR="007E3BEF" w:rsidRDefault="007E3BEF" w:rsidP="007E3BEF">
            <w:pPr>
              <w:spacing w:after="0" w:line="240" w:lineRule="auto"/>
              <w:jc w:val="both"/>
            </w:pPr>
          </w:p>
          <w:p w:rsidR="007E3BEF" w:rsidRDefault="007E3BEF" w:rsidP="007E3BEF">
            <w:pPr>
              <w:spacing w:after="0" w:line="240" w:lineRule="auto"/>
              <w:jc w:val="both"/>
            </w:pPr>
          </w:p>
          <w:p w:rsidR="007E3BEF" w:rsidRDefault="007E3BEF" w:rsidP="007E3BEF">
            <w:pPr>
              <w:spacing w:after="0" w:line="240" w:lineRule="auto"/>
              <w:jc w:val="both"/>
            </w:pPr>
          </w:p>
          <w:p w:rsidR="007E3BEF" w:rsidRDefault="007E3BEF" w:rsidP="007E3BEF">
            <w:pPr>
              <w:spacing w:after="0" w:line="240" w:lineRule="auto"/>
              <w:jc w:val="both"/>
            </w:pPr>
          </w:p>
          <w:p w:rsidR="007E3BEF" w:rsidRDefault="007E3BEF" w:rsidP="007E3BEF">
            <w:pPr>
              <w:spacing w:after="0" w:line="240" w:lineRule="auto"/>
              <w:jc w:val="both"/>
            </w:pPr>
          </w:p>
          <w:p w:rsidR="007E3BEF" w:rsidRDefault="007E3BEF" w:rsidP="007E3BEF">
            <w:pPr>
              <w:spacing w:after="0" w:line="240" w:lineRule="auto"/>
              <w:jc w:val="both"/>
            </w:pPr>
          </w:p>
          <w:p w:rsidR="007E3BEF" w:rsidRDefault="007E3BEF" w:rsidP="007E3BEF">
            <w:pPr>
              <w:spacing w:after="0" w:line="240" w:lineRule="auto"/>
              <w:jc w:val="both"/>
            </w:pPr>
          </w:p>
          <w:p w:rsidR="007E3BEF" w:rsidRDefault="007E3BEF" w:rsidP="007E3BEF">
            <w:pPr>
              <w:spacing w:after="0" w:line="240" w:lineRule="auto"/>
              <w:jc w:val="both"/>
            </w:pPr>
          </w:p>
          <w:p w:rsidR="007E3BEF" w:rsidRDefault="007E3BEF" w:rsidP="007E3BEF">
            <w:pPr>
              <w:spacing w:after="0" w:line="240" w:lineRule="auto"/>
              <w:jc w:val="both"/>
            </w:pPr>
          </w:p>
          <w:p w:rsidR="007E3BEF" w:rsidRDefault="007E3BEF" w:rsidP="007E3BEF">
            <w:pPr>
              <w:spacing w:after="0" w:line="240" w:lineRule="auto"/>
              <w:jc w:val="both"/>
            </w:pPr>
          </w:p>
          <w:p w:rsidR="002D0157" w:rsidRDefault="002D0157" w:rsidP="007E3BEF">
            <w:pPr>
              <w:spacing w:after="0" w:line="240" w:lineRule="auto"/>
              <w:jc w:val="both"/>
            </w:pPr>
          </w:p>
          <w:p w:rsidR="007E3BEF" w:rsidRDefault="00125D17" w:rsidP="007E3BEF">
            <w:pPr>
              <w:pStyle w:val="ListParagraph"/>
              <w:numPr>
                <w:ilvl w:val="0"/>
                <w:numId w:val="18"/>
              </w:numPr>
              <w:spacing w:after="0" w:line="240" w:lineRule="auto"/>
              <w:jc w:val="both"/>
            </w:pPr>
            <w:r>
              <w:t>E</w:t>
            </w:r>
            <w:r w:rsidR="007E3BEF">
              <w:t>l docente al inicio nombra lista y exp</w:t>
            </w:r>
            <w:r w:rsidR="007C2720">
              <w:t>lica la dinámica de trabajo y explica brevemente la importancia de las Institucion</w:t>
            </w:r>
            <w:r>
              <w:t xml:space="preserve">es sociales y la economía en Jalisco en el </w:t>
            </w:r>
            <w:r w:rsidR="007C2720">
              <w:t xml:space="preserve"> periodo de 1940 a 1980.</w:t>
            </w:r>
          </w:p>
          <w:p w:rsidR="00FA78FD" w:rsidRDefault="00FA78FD" w:rsidP="007E3BEF">
            <w:pPr>
              <w:spacing w:after="0" w:line="240" w:lineRule="auto"/>
              <w:jc w:val="both"/>
            </w:pPr>
          </w:p>
          <w:p w:rsidR="00FA78FD" w:rsidRDefault="00FA78FD" w:rsidP="007E3BEF">
            <w:pPr>
              <w:spacing w:after="0" w:line="240" w:lineRule="auto"/>
              <w:jc w:val="both"/>
            </w:pPr>
          </w:p>
          <w:p w:rsidR="00FA78FD" w:rsidRDefault="00FA78FD" w:rsidP="007E3BEF">
            <w:pPr>
              <w:spacing w:after="0" w:line="240" w:lineRule="auto"/>
              <w:jc w:val="both"/>
            </w:pPr>
          </w:p>
          <w:p w:rsidR="00FA78FD" w:rsidRDefault="00FA78FD" w:rsidP="007E3BEF">
            <w:pPr>
              <w:spacing w:after="0" w:line="240" w:lineRule="auto"/>
              <w:jc w:val="both"/>
            </w:pPr>
          </w:p>
          <w:p w:rsidR="00FA78FD" w:rsidRDefault="00FA78FD" w:rsidP="007E3BEF">
            <w:pPr>
              <w:spacing w:after="0" w:line="240" w:lineRule="auto"/>
              <w:jc w:val="both"/>
            </w:pPr>
          </w:p>
          <w:p w:rsidR="00FA78FD" w:rsidRDefault="00FA78FD" w:rsidP="007E3BEF">
            <w:pPr>
              <w:spacing w:after="0" w:line="240" w:lineRule="auto"/>
              <w:jc w:val="both"/>
            </w:pPr>
          </w:p>
          <w:p w:rsidR="00FA78FD" w:rsidRDefault="00FA78FD" w:rsidP="007E3BEF">
            <w:pPr>
              <w:spacing w:after="0" w:line="240" w:lineRule="auto"/>
              <w:jc w:val="both"/>
            </w:pPr>
          </w:p>
          <w:p w:rsidR="002A4EFF" w:rsidRDefault="002A4EFF" w:rsidP="007E3BEF">
            <w:pPr>
              <w:spacing w:after="0" w:line="240" w:lineRule="auto"/>
              <w:jc w:val="both"/>
            </w:pPr>
          </w:p>
          <w:p w:rsidR="005A1EA9" w:rsidRDefault="005A1EA9" w:rsidP="007E3BEF">
            <w:pPr>
              <w:spacing w:after="0" w:line="240" w:lineRule="auto"/>
              <w:jc w:val="both"/>
            </w:pPr>
          </w:p>
          <w:p w:rsidR="00FA78FD" w:rsidRDefault="002A4EFF" w:rsidP="002A4EFF">
            <w:pPr>
              <w:pStyle w:val="ListParagraph"/>
              <w:numPr>
                <w:ilvl w:val="0"/>
                <w:numId w:val="18"/>
              </w:numPr>
              <w:spacing w:after="0" w:line="240" w:lineRule="auto"/>
              <w:jc w:val="both"/>
            </w:pPr>
            <w:r>
              <w:t>El docente saluda y</w:t>
            </w:r>
            <w:r w:rsidR="00FA78FD">
              <w:t xml:space="preserve"> explica  bre</w:t>
            </w:r>
            <w:r>
              <w:t>vemente la dinámica de trabajo y r</w:t>
            </w:r>
            <w:r w:rsidR="00FA78FD">
              <w:t xml:space="preserve">ealiza una pequeña introducción de los conceptos que determinan la identidad del jalisciense entre los </w:t>
            </w:r>
            <w:r w:rsidR="000F1E68">
              <w:t>años</w:t>
            </w:r>
            <w:r w:rsidR="00FA78FD">
              <w:t xml:space="preserve"> 1980-2014.</w:t>
            </w:r>
          </w:p>
          <w:p w:rsidR="007E3BEF" w:rsidRDefault="007E3BEF" w:rsidP="007E3BEF">
            <w:pPr>
              <w:pStyle w:val="ListParagraph"/>
              <w:spacing w:after="0" w:line="240" w:lineRule="auto"/>
              <w:jc w:val="both"/>
            </w:pPr>
          </w:p>
          <w:p w:rsidR="007E3BEF" w:rsidRDefault="007E3BEF" w:rsidP="007E3BEF">
            <w:pPr>
              <w:spacing w:after="0" w:line="240" w:lineRule="auto"/>
              <w:jc w:val="both"/>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F7513C" w:rsidRDefault="00F7513C" w:rsidP="007E3BEF">
            <w:pPr>
              <w:pStyle w:val="ListParagraph"/>
              <w:spacing w:after="0" w:line="240" w:lineRule="auto"/>
              <w:jc w:val="both"/>
            </w:pPr>
          </w:p>
          <w:p w:rsidR="00F7513C" w:rsidRDefault="00F7513C" w:rsidP="007E3BEF">
            <w:pPr>
              <w:pStyle w:val="ListParagraph"/>
              <w:spacing w:after="0" w:line="240" w:lineRule="auto"/>
              <w:jc w:val="both"/>
            </w:pPr>
          </w:p>
          <w:p w:rsidR="00F7513C" w:rsidRDefault="00F7513C" w:rsidP="007E3BEF">
            <w:pPr>
              <w:pStyle w:val="ListParagraph"/>
              <w:spacing w:after="0" w:line="240" w:lineRule="auto"/>
              <w:jc w:val="both"/>
            </w:pPr>
          </w:p>
          <w:p w:rsidR="000F1E68" w:rsidRDefault="00F7513C" w:rsidP="00F7513C">
            <w:pPr>
              <w:pStyle w:val="ListParagraph"/>
              <w:numPr>
                <w:ilvl w:val="0"/>
                <w:numId w:val="18"/>
              </w:numPr>
              <w:spacing w:after="0" w:line="240" w:lineRule="auto"/>
              <w:jc w:val="both"/>
            </w:pPr>
            <w:r>
              <w:t>E</w:t>
            </w:r>
            <w:r w:rsidR="0000417A">
              <w:t xml:space="preserve">l docente saluda y las reglas </w:t>
            </w:r>
            <w:r w:rsidR="000F1E68">
              <w:t xml:space="preserve"> a seguir en la aplicación del examen final y  les </w:t>
            </w:r>
            <w:r w:rsidR="0000417A">
              <w:t xml:space="preserve">recuerda sobre los criterios para la </w:t>
            </w:r>
            <w:r w:rsidR="000F1E68">
              <w:t xml:space="preserve">evaluación final. </w:t>
            </w: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pPr>
          </w:p>
          <w:p w:rsidR="007E3BEF" w:rsidRDefault="007E3BEF" w:rsidP="007E3BEF">
            <w:pPr>
              <w:pStyle w:val="ListParagraph"/>
              <w:spacing w:after="0" w:line="240" w:lineRule="auto"/>
              <w:jc w:val="both"/>
            </w:pPr>
          </w:p>
          <w:p w:rsidR="007E3BEF" w:rsidRDefault="007E3BEF" w:rsidP="007E3BEF">
            <w:pPr>
              <w:pStyle w:val="ListParagraph"/>
              <w:spacing w:after="0" w:line="240" w:lineRule="auto"/>
              <w:jc w:val="both"/>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Default="007E3BEF" w:rsidP="007E3BEF">
            <w:pPr>
              <w:spacing w:after="0" w:line="240" w:lineRule="auto"/>
              <w:jc w:val="both"/>
              <w:rPr>
                <w:rFonts w:ascii="Calibri" w:eastAsia="Times New Roman" w:hAnsi="Calibri" w:cs="Times New Roman"/>
                <w:lang w:val="es-ES" w:eastAsia="es-MX"/>
              </w:rPr>
            </w:pPr>
          </w:p>
          <w:p w:rsidR="007E3BEF" w:rsidRPr="00D61B69" w:rsidRDefault="007E3BEF" w:rsidP="007E3BEF">
            <w:pPr>
              <w:spacing w:after="0" w:line="240" w:lineRule="auto"/>
              <w:jc w:val="both"/>
              <w:rPr>
                <w:rFonts w:ascii="Calibri" w:eastAsia="Times New Roman" w:hAnsi="Calibri" w:cs="Times New Roman"/>
                <w:lang w:val="es-ES" w:eastAsia="es-MX"/>
              </w:rPr>
            </w:pPr>
          </w:p>
        </w:tc>
        <w:tc>
          <w:tcPr>
            <w:tcW w:w="1601" w:type="pct"/>
            <w:gridSpan w:val="2"/>
            <w:shd w:val="clear" w:color="auto" w:fill="auto"/>
          </w:tcPr>
          <w:p w:rsidR="001068BF" w:rsidRDefault="001068BF" w:rsidP="00FA78FD">
            <w:pPr>
              <w:rPr>
                <w:rFonts w:ascii="Calibri" w:eastAsia="Times New Roman" w:hAnsi="Calibri" w:cs="Times New Roman"/>
                <w:lang w:val="es-ES" w:eastAsia="es-MX"/>
              </w:rPr>
            </w:pPr>
          </w:p>
          <w:p w:rsidR="00AE048D" w:rsidRDefault="00AE048D" w:rsidP="00AE048D">
            <w:pPr>
              <w:pStyle w:val="ListParagraph"/>
              <w:numPr>
                <w:ilvl w:val="0"/>
                <w:numId w:val="18"/>
              </w:numPr>
              <w:rPr>
                <w:rFonts w:ascii="Calibri" w:eastAsia="Times New Roman" w:hAnsi="Calibri" w:cs="Times New Roman"/>
                <w:lang w:val="es-ES" w:eastAsia="es-MX"/>
              </w:rPr>
            </w:pPr>
            <w:r>
              <w:rPr>
                <w:rFonts w:ascii="Calibri" w:eastAsia="Times New Roman" w:hAnsi="Calibri" w:cs="Times New Roman"/>
                <w:lang w:val="es-ES" w:eastAsia="es-MX"/>
              </w:rPr>
              <w:t>El docente inicia con una breve exposición sobre la creación del estado de Jalisco.</w:t>
            </w:r>
          </w:p>
          <w:p w:rsidR="00AE048D" w:rsidRDefault="00AE048D" w:rsidP="00F0337F">
            <w:pPr>
              <w:pStyle w:val="ListParagraph"/>
              <w:numPr>
                <w:ilvl w:val="0"/>
                <w:numId w:val="18"/>
              </w:numPr>
              <w:rPr>
                <w:rFonts w:ascii="Calibri" w:eastAsia="Times New Roman" w:hAnsi="Calibri" w:cs="Times New Roman"/>
                <w:lang w:val="es-ES" w:eastAsia="es-MX"/>
              </w:rPr>
            </w:pPr>
            <w:r>
              <w:rPr>
                <w:rFonts w:ascii="Calibri" w:eastAsia="Times New Roman" w:hAnsi="Calibri" w:cs="Times New Roman"/>
                <w:lang w:val="es-ES" w:eastAsia="es-MX"/>
              </w:rPr>
              <w:t>Contextualiza al alumno en la época y lo</w:t>
            </w:r>
            <w:r w:rsidR="00F0337F">
              <w:rPr>
                <w:rFonts w:ascii="Calibri" w:eastAsia="Times New Roman" w:hAnsi="Calibri" w:cs="Times New Roman"/>
                <w:lang w:val="es-ES" w:eastAsia="es-MX"/>
              </w:rPr>
              <w:t>s</w:t>
            </w:r>
            <w:r>
              <w:rPr>
                <w:rFonts w:ascii="Calibri" w:eastAsia="Times New Roman" w:hAnsi="Calibri" w:cs="Times New Roman"/>
                <w:lang w:val="es-ES" w:eastAsia="es-MX"/>
              </w:rPr>
              <w:t xml:space="preserve"> lleva a reflexionar sobre los conflictos en</w:t>
            </w:r>
            <w:r w:rsidR="00F0337F">
              <w:rPr>
                <w:rFonts w:ascii="Calibri" w:eastAsia="Times New Roman" w:hAnsi="Calibri" w:cs="Times New Roman"/>
                <w:lang w:val="es-ES" w:eastAsia="es-MX"/>
              </w:rPr>
              <w:t xml:space="preserve">tre federalistas y centralismo. </w:t>
            </w:r>
          </w:p>
          <w:p w:rsidR="00F0337F" w:rsidRDefault="00F0337F" w:rsidP="00F0337F">
            <w:pPr>
              <w:rPr>
                <w:rFonts w:ascii="Calibri" w:eastAsia="Times New Roman" w:hAnsi="Calibri" w:cs="Times New Roman"/>
                <w:lang w:val="es-ES" w:eastAsia="es-MX"/>
              </w:rPr>
            </w:pPr>
          </w:p>
          <w:p w:rsidR="00F0337F" w:rsidRDefault="00F0337F" w:rsidP="00F0337F">
            <w:pPr>
              <w:rPr>
                <w:rFonts w:ascii="Calibri" w:eastAsia="Times New Roman" w:hAnsi="Calibri" w:cs="Times New Roman"/>
                <w:lang w:val="es-ES" w:eastAsia="es-MX"/>
              </w:rPr>
            </w:pPr>
          </w:p>
          <w:p w:rsidR="00F0337F" w:rsidRDefault="00F0337F" w:rsidP="00F0337F">
            <w:pPr>
              <w:rPr>
                <w:rFonts w:ascii="Calibri" w:eastAsia="Times New Roman" w:hAnsi="Calibri" w:cs="Times New Roman"/>
                <w:lang w:val="es-ES" w:eastAsia="es-MX"/>
              </w:rPr>
            </w:pPr>
          </w:p>
          <w:p w:rsidR="00F0337F" w:rsidRPr="00F0337F" w:rsidRDefault="00F0337F" w:rsidP="00F0337F">
            <w:pPr>
              <w:rPr>
                <w:rFonts w:ascii="Calibri" w:eastAsia="Times New Roman" w:hAnsi="Calibri" w:cs="Times New Roman"/>
                <w:lang w:val="es-ES" w:eastAsia="es-MX"/>
              </w:rPr>
            </w:pPr>
          </w:p>
          <w:p w:rsidR="00F0337F" w:rsidRDefault="00F0337F" w:rsidP="00F0337F">
            <w:pPr>
              <w:pStyle w:val="ListParagraph"/>
              <w:rPr>
                <w:rFonts w:ascii="Calibri" w:eastAsia="Times New Roman" w:hAnsi="Calibri" w:cs="Times New Roman"/>
                <w:lang w:val="es-ES" w:eastAsia="es-MX"/>
              </w:rPr>
            </w:pPr>
          </w:p>
          <w:p w:rsidR="00F0337F" w:rsidRDefault="00F0337F" w:rsidP="00F0337F">
            <w:pPr>
              <w:pStyle w:val="ListParagraph"/>
              <w:rPr>
                <w:rFonts w:ascii="Calibri" w:eastAsia="Times New Roman" w:hAnsi="Calibri" w:cs="Times New Roman"/>
                <w:lang w:val="es-ES" w:eastAsia="es-MX"/>
              </w:rPr>
            </w:pPr>
          </w:p>
          <w:p w:rsidR="00F0337F" w:rsidRDefault="00F0337F" w:rsidP="00F0337F">
            <w:pPr>
              <w:pStyle w:val="ListParagraph"/>
              <w:rPr>
                <w:rFonts w:ascii="Calibri" w:eastAsia="Times New Roman" w:hAnsi="Calibri" w:cs="Times New Roman"/>
                <w:lang w:val="es-ES" w:eastAsia="es-MX"/>
              </w:rPr>
            </w:pPr>
          </w:p>
          <w:p w:rsidR="00F0337F" w:rsidRDefault="00F0337F" w:rsidP="00F0337F">
            <w:pPr>
              <w:pStyle w:val="ListParagraph"/>
              <w:rPr>
                <w:rFonts w:ascii="Calibri" w:eastAsia="Times New Roman" w:hAnsi="Calibri" w:cs="Times New Roman"/>
                <w:lang w:val="es-ES" w:eastAsia="es-MX"/>
              </w:rPr>
            </w:pPr>
          </w:p>
          <w:p w:rsidR="00F0337F" w:rsidRDefault="00F0337F" w:rsidP="00F0337F">
            <w:pPr>
              <w:pStyle w:val="ListParagraph"/>
              <w:rPr>
                <w:rFonts w:ascii="Calibri" w:eastAsia="Times New Roman" w:hAnsi="Calibri" w:cs="Times New Roman"/>
                <w:lang w:val="es-ES" w:eastAsia="es-MX"/>
              </w:rPr>
            </w:pPr>
          </w:p>
          <w:p w:rsidR="00F0337F" w:rsidRPr="00F0337F" w:rsidRDefault="00F0337F" w:rsidP="00F0337F">
            <w:pPr>
              <w:ind w:left="360"/>
              <w:rPr>
                <w:rFonts w:ascii="Calibri" w:eastAsia="Times New Roman" w:hAnsi="Calibri" w:cs="Times New Roman"/>
                <w:lang w:val="es-ES" w:eastAsia="es-MX"/>
              </w:rPr>
            </w:pPr>
          </w:p>
          <w:p w:rsidR="00F0337F" w:rsidRDefault="00F0337F" w:rsidP="00F0337F">
            <w:pPr>
              <w:pStyle w:val="ListParagraph"/>
              <w:rPr>
                <w:rFonts w:ascii="Calibri" w:eastAsia="Times New Roman" w:hAnsi="Calibri" w:cs="Times New Roman"/>
                <w:lang w:val="es-ES" w:eastAsia="es-MX"/>
              </w:rPr>
            </w:pPr>
          </w:p>
          <w:p w:rsidR="005F0709" w:rsidRDefault="005F0709" w:rsidP="00F0337F">
            <w:pPr>
              <w:pStyle w:val="ListParagraph"/>
              <w:rPr>
                <w:rFonts w:ascii="Calibri" w:eastAsia="Times New Roman" w:hAnsi="Calibri" w:cs="Times New Roman"/>
                <w:lang w:val="es-ES" w:eastAsia="es-MX"/>
              </w:rPr>
            </w:pPr>
          </w:p>
          <w:p w:rsidR="005F0709" w:rsidRDefault="005F0709" w:rsidP="00F0337F">
            <w:pPr>
              <w:pStyle w:val="ListParagraph"/>
              <w:rPr>
                <w:rFonts w:ascii="Calibri" w:eastAsia="Times New Roman" w:hAnsi="Calibri" w:cs="Times New Roman"/>
                <w:lang w:val="es-ES" w:eastAsia="es-MX"/>
              </w:rPr>
            </w:pPr>
          </w:p>
          <w:p w:rsidR="005F0709" w:rsidRDefault="005F0709" w:rsidP="00F0337F">
            <w:pPr>
              <w:pStyle w:val="ListParagraph"/>
              <w:rPr>
                <w:rFonts w:ascii="Calibri" w:eastAsia="Times New Roman" w:hAnsi="Calibri" w:cs="Times New Roman"/>
                <w:lang w:val="es-ES" w:eastAsia="es-MX"/>
              </w:rPr>
            </w:pPr>
          </w:p>
          <w:p w:rsidR="005F0709" w:rsidRDefault="005F0709" w:rsidP="00F0337F">
            <w:pPr>
              <w:pStyle w:val="ListParagraph"/>
              <w:rPr>
                <w:rFonts w:ascii="Calibri" w:eastAsia="Times New Roman" w:hAnsi="Calibri" w:cs="Times New Roman"/>
                <w:lang w:val="es-ES" w:eastAsia="es-MX"/>
              </w:rPr>
            </w:pPr>
          </w:p>
          <w:p w:rsidR="005F0709" w:rsidRDefault="005F0709" w:rsidP="00F0337F">
            <w:pPr>
              <w:pStyle w:val="ListParagraph"/>
              <w:rPr>
                <w:rFonts w:ascii="Calibri" w:eastAsia="Times New Roman" w:hAnsi="Calibri" w:cs="Times New Roman"/>
                <w:lang w:val="es-ES" w:eastAsia="es-MX"/>
              </w:rPr>
            </w:pPr>
          </w:p>
          <w:p w:rsidR="005F0709" w:rsidRDefault="005F0709" w:rsidP="00F0337F">
            <w:pPr>
              <w:pStyle w:val="ListParagraph"/>
              <w:rPr>
                <w:rFonts w:ascii="Calibri" w:eastAsia="Times New Roman" w:hAnsi="Calibri" w:cs="Times New Roman"/>
                <w:lang w:val="es-ES" w:eastAsia="es-MX"/>
              </w:rPr>
            </w:pPr>
          </w:p>
          <w:p w:rsidR="00F0337F" w:rsidRDefault="00F0337F" w:rsidP="00F0337F">
            <w:pPr>
              <w:pStyle w:val="ListParagraph"/>
              <w:rPr>
                <w:rFonts w:ascii="Calibri" w:eastAsia="Times New Roman" w:hAnsi="Calibri" w:cs="Times New Roman"/>
                <w:lang w:val="es-ES" w:eastAsia="es-MX"/>
              </w:rPr>
            </w:pPr>
          </w:p>
          <w:p w:rsidR="003F47E6" w:rsidRDefault="003F47E6" w:rsidP="00F0337F">
            <w:pPr>
              <w:pStyle w:val="ListParagraph"/>
              <w:rPr>
                <w:rFonts w:ascii="Calibri" w:eastAsia="Times New Roman" w:hAnsi="Calibri" w:cs="Times New Roman"/>
                <w:lang w:val="es-ES" w:eastAsia="es-MX"/>
              </w:rPr>
            </w:pPr>
          </w:p>
          <w:p w:rsidR="00AE048D" w:rsidRPr="00F0337F" w:rsidRDefault="00F0337F" w:rsidP="002D43D5">
            <w:pPr>
              <w:pStyle w:val="ListParagraph"/>
              <w:numPr>
                <w:ilvl w:val="0"/>
                <w:numId w:val="18"/>
              </w:numPr>
              <w:rPr>
                <w:rFonts w:ascii="Calibri" w:eastAsia="Times New Roman" w:hAnsi="Calibri" w:cs="Times New Roman"/>
                <w:lang w:val="es-ES" w:eastAsia="es-MX"/>
              </w:rPr>
            </w:pPr>
            <w:r w:rsidRPr="00F0337F">
              <w:rPr>
                <w:rFonts w:ascii="Calibri" w:eastAsia="Times New Roman" w:hAnsi="Calibri" w:cs="Times New Roman"/>
                <w:lang w:val="es-ES" w:eastAsia="es-MX"/>
              </w:rPr>
              <w:t xml:space="preserve">El </w:t>
            </w:r>
            <w:r w:rsidR="002D43D5" w:rsidRPr="00F0337F">
              <w:rPr>
                <w:rFonts w:ascii="Calibri" w:eastAsia="Times New Roman" w:hAnsi="Calibri" w:cs="Times New Roman"/>
                <w:lang w:val="es-ES" w:eastAsia="es-MX"/>
              </w:rPr>
              <w:t xml:space="preserve"> docente pide a los alumnos se organicen y realicen un debate sobre las ventajas d</w:t>
            </w:r>
            <w:r w:rsidR="003F47E6">
              <w:rPr>
                <w:rFonts w:ascii="Calibri" w:eastAsia="Times New Roman" w:hAnsi="Calibri" w:cs="Times New Roman"/>
                <w:lang w:val="es-ES" w:eastAsia="es-MX"/>
              </w:rPr>
              <w:t>el federalismo y el centralismo, con base a la investigación que cada uno realizo.</w:t>
            </w:r>
          </w:p>
          <w:p w:rsidR="002D43D5" w:rsidRDefault="002D43D5" w:rsidP="002D43D5">
            <w:pPr>
              <w:pStyle w:val="ListParagraph"/>
              <w:numPr>
                <w:ilvl w:val="0"/>
                <w:numId w:val="18"/>
              </w:numPr>
              <w:rPr>
                <w:rFonts w:ascii="Calibri" w:eastAsia="Times New Roman" w:hAnsi="Calibri" w:cs="Times New Roman"/>
                <w:lang w:val="es-ES" w:eastAsia="es-MX"/>
              </w:rPr>
            </w:pPr>
            <w:r>
              <w:rPr>
                <w:rFonts w:ascii="Calibri" w:eastAsia="Times New Roman" w:hAnsi="Calibri" w:cs="Times New Roman"/>
                <w:lang w:val="es-ES" w:eastAsia="es-MX"/>
              </w:rPr>
              <w:t xml:space="preserve">Al </w:t>
            </w:r>
            <w:r w:rsidR="00F0337F">
              <w:rPr>
                <w:rFonts w:ascii="Calibri" w:eastAsia="Times New Roman" w:hAnsi="Calibri" w:cs="Times New Roman"/>
                <w:lang w:val="es-ES" w:eastAsia="es-MX"/>
              </w:rPr>
              <w:t xml:space="preserve">término del debate el </w:t>
            </w:r>
            <w:r>
              <w:rPr>
                <w:rFonts w:ascii="Calibri" w:eastAsia="Times New Roman" w:hAnsi="Calibri" w:cs="Times New Roman"/>
                <w:lang w:val="es-ES" w:eastAsia="es-MX"/>
              </w:rPr>
              <w:t xml:space="preserve"> docente</w:t>
            </w:r>
            <w:r w:rsidR="00F0337F">
              <w:rPr>
                <w:rFonts w:ascii="Calibri" w:eastAsia="Times New Roman" w:hAnsi="Calibri" w:cs="Times New Roman"/>
                <w:lang w:val="es-ES" w:eastAsia="es-MX"/>
              </w:rPr>
              <w:t xml:space="preserve"> les</w:t>
            </w:r>
            <w:r>
              <w:rPr>
                <w:rFonts w:ascii="Calibri" w:eastAsia="Times New Roman" w:hAnsi="Calibri" w:cs="Times New Roman"/>
                <w:lang w:val="es-ES" w:eastAsia="es-MX"/>
              </w:rPr>
              <w:t xml:space="preserve"> amplia información y aclara dudas. </w:t>
            </w:r>
          </w:p>
          <w:p w:rsidR="002D43D5" w:rsidRDefault="002D43D5" w:rsidP="002D43D5">
            <w:pPr>
              <w:rPr>
                <w:rFonts w:ascii="Calibri" w:eastAsia="Times New Roman" w:hAnsi="Calibri" w:cs="Times New Roman"/>
                <w:lang w:val="es-ES" w:eastAsia="es-MX"/>
              </w:rPr>
            </w:pPr>
          </w:p>
          <w:p w:rsidR="002D43D5" w:rsidRDefault="002D43D5" w:rsidP="002D43D5">
            <w:pPr>
              <w:rPr>
                <w:rFonts w:ascii="Calibri" w:eastAsia="Times New Roman" w:hAnsi="Calibri" w:cs="Times New Roman"/>
                <w:lang w:val="es-ES" w:eastAsia="es-MX"/>
              </w:rPr>
            </w:pPr>
          </w:p>
          <w:p w:rsidR="002D43D5" w:rsidRDefault="002D43D5" w:rsidP="002D43D5">
            <w:pPr>
              <w:rPr>
                <w:rFonts w:ascii="Calibri" w:eastAsia="Times New Roman" w:hAnsi="Calibri" w:cs="Times New Roman"/>
                <w:lang w:val="es-ES" w:eastAsia="es-MX"/>
              </w:rPr>
            </w:pPr>
          </w:p>
          <w:p w:rsidR="002D43D5" w:rsidRDefault="002D43D5" w:rsidP="002D43D5">
            <w:pPr>
              <w:rPr>
                <w:rFonts w:ascii="Calibri" w:eastAsia="Times New Roman" w:hAnsi="Calibri" w:cs="Times New Roman"/>
                <w:lang w:val="es-ES" w:eastAsia="es-MX"/>
              </w:rPr>
            </w:pPr>
          </w:p>
          <w:p w:rsidR="002D43D5" w:rsidRDefault="002D43D5" w:rsidP="002D43D5">
            <w:pPr>
              <w:rPr>
                <w:rFonts w:ascii="Calibri" w:eastAsia="Times New Roman" w:hAnsi="Calibri" w:cs="Times New Roman"/>
                <w:lang w:val="es-ES" w:eastAsia="es-MX"/>
              </w:rPr>
            </w:pPr>
          </w:p>
          <w:p w:rsidR="002D43D5" w:rsidRDefault="002D43D5" w:rsidP="002D43D5">
            <w:pPr>
              <w:rPr>
                <w:rFonts w:ascii="Calibri" w:eastAsia="Times New Roman" w:hAnsi="Calibri" w:cs="Times New Roman"/>
                <w:lang w:val="es-ES" w:eastAsia="es-MX"/>
              </w:rPr>
            </w:pPr>
          </w:p>
          <w:p w:rsidR="002D43D5" w:rsidRDefault="002D43D5" w:rsidP="002D43D5">
            <w:pPr>
              <w:rPr>
                <w:rFonts w:ascii="Calibri" w:eastAsia="Times New Roman" w:hAnsi="Calibri" w:cs="Times New Roman"/>
                <w:lang w:val="es-ES" w:eastAsia="es-MX"/>
              </w:rPr>
            </w:pPr>
          </w:p>
          <w:p w:rsidR="002D43D5" w:rsidRDefault="002D43D5" w:rsidP="002D43D5">
            <w:pPr>
              <w:pStyle w:val="ListParagraph"/>
              <w:numPr>
                <w:ilvl w:val="0"/>
                <w:numId w:val="18"/>
              </w:numPr>
              <w:rPr>
                <w:rFonts w:ascii="Calibri" w:eastAsia="Times New Roman" w:hAnsi="Calibri" w:cs="Times New Roman"/>
                <w:lang w:val="es-ES" w:eastAsia="es-MX"/>
              </w:rPr>
            </w:pPr>
            <w:r>
              <w:rPr>
                <w:rFonts w:ascii="Calibri" w:eastAsia="Times New Roman" w:hAnsi="Calibri" w:cs="Times New Roman"/>
                <w:lang w:val="es-ES" w:eastAsia="es-MX"/>
              </w:rPr>
              <w:t>Los alumnos se reúnen en equipos y revisan sus líneas de tiempo, eligen la más completa y mejor presentada y después de analizarla la presentan en plenaria.</w:t>
            </w:r>
          </w:p>
          <w:p w:rsidR="00F0337F" w:rsidRDefault="00F0337F" w:rsidP="002D43D5">
            <w:pPr>
              <w:pStyle w:val="ListParagraph"/>
              <w:numPr>
                <w:ilvl w:val="0"/>
                <w:numId w:val="18"/>
              </w:numPr>
              <w:rPr>
                <w:rFonts w:ascii="Calibri" w:eastAsia="Times New Roman" w:hAnsi="Calibri" w:cs="Times New Roman"/>
                <w:lang w:val="es-ES" w:eastAsia="es-MX"/>
              </w:rPr>
            </w:pPr>
            <w:r>
              <w:rPr>
                <w:rFonts w:ascii="Calibri" w:eastAsia="Times New Roman" w:hAnsi="Calibri" w:cs="Times New Roman"/>
                <w:lang w:val="es-ES" w:eastAsia="es-MX"/>
              </w:rPr>
              <w:t>Identificaran cada una de las etapas su relevancia y trascendencia los personajes que intervinieron, acuerdos y tratados.</w:t>
            </w:r>
          </w:p>
          <w:p w:rsidR="002D43D5" w:rsidRDefault="002D43D5" w:rsidP="002D43D5">
            <w:pPr>
              <w:pStyle w:val="ListParagraph"/>
              <w:numPr>
                <w:ilvl w:val="0"/>
                <w:numId w:val="18"/>
              </w:numPr>
              <w:rPr>
                <w:rFonts w:ascii="Calibri" w:eastAsia="Times New Roman" w:hAnsi="Calibri" w:cs="Times New Roman"/>
                <w:lang w:val="es-ES" w:eastAsia="es-MX"/>
              </w:rPr>
            </w:pPr>
            <w:r>
              <w:rPr>
                <w:rFonts w:ascii="Calibri" w:eastAsia="Times New Roman" w:hAnsi="Calibri" w:cs="Times New Roman"/>
                <w:lang w:val="es-ES" w:eastAsia="es-MX"/>
              </w:rPr>
              <w:lastRenderedPageBreak/>
              <w:t>Cada grupo da sus conclusiones sobre el tema expuesto.</w:t>
            </w:r>
          </w:p>
          <w:p w:rsidR="00D962F6" w:rsidRPr="00D962F6" w:rsidRDefault="00D962F6" w:rsidP="00D962F6">
            <w:pPr>
              <w:rPr>
                <w:rFonts w:ascii="Calibri" w:eastAsia="Times New Roman" w:hAnsi="Calibri" w:cs="Times New Roman"/>
                <w:lang w:val="es-ES" w:eastAsia="es-MX"/>
              </w:rPr>
            </w:pPr>
          </w:p>
          <w:p w:rsidR="002D43D5" w:rsidRDefault="002D43D5" w:rsidP="002D43D5">
            <w:pPr>
              <w:rPr>
                <w:rFonts w:ascii="Calibri" w:eastAsia="Times New Roman" w:hAnsi="Calibri" w:cs="Times New Roman"/>
                <w:lang w:val="es-ES" w:eastAsia="es-MX"/>
              </w:rPr>
            </w:pPr>
          </w:p>
          <w:p w:rsidR="002D43D5" w:rsidRDefault="00D962F6" w:rsidP="00D962F6">
            <w:pPr>
              <w:pStyle w:val="ListParagraph"/>
              <w:numPr>
                <w:ilvl w:val="0"/>
                <w:numId w:val="18"/>
              </w:numPr>
              <w:rPr>
                <w:rFonts w:ascii="Calibri" w:eastAsia="Times New Roman" w:hAnsi="Calibri" w:cs="Times New Roman"/>
                <w:lang w:val="es-ES" w:eastAsia="es-MX"/>
              </w:rPr>
            </w:pPr>
            <w:r w:rsidRPr="00D962F6">
              <w:rPr>
                <w:rFonts w:ascii="Calibri" w:eastAsia="Times New Roman" w:hAnsi="Calibri" w:cs="Times New Roman"/>
                <w:lang w:val="es-ES" w:eastAsia="es-MX"/>
              </w:rPr>
              <w:t>E</w:t>
            </w:r>
            <w:r w:rsidR="002D43D5" w:rsidRPr="00D962F6">
              <w:rPr>
                <w:rFonts w:ascii="Calibri" w:eastAsia="Times New Roman" w:hAnsi="Calibri" w:cs="Times New Roman"/>
                <w:lang w:val="es-ES" w:eastAsia="es-MX"/>
              </w:rPr>
              <w:t>n base a las tareas realizadas por los</w:t>
            </w:r>
            <w:r>
              <w:rPr>
                <w:rFonts w:ascii="Calibri" w:eastAsia="Times New Roman" w:hAnsi="Calibri" w:cs="Times New Roman"/>
                <w:lang w:val="es-ES" w:eastAsia="es-MX"/>
              </w:rPr>
              <w:t xml:space="preserve"> alumnos el docente  pide a los alumnos se organicen en pequeños grupos de 5 integrantes, y analicen el tema de la guerra de reforma e identifiquen </w:t>
            </w:r>
            <w:r w:rsidR="002D43D5" w:rsidRPr="00D962F6">
              <w:rPr>
                <w:rFonts w:ascii="Calibri" w:eastAsia="Times New Roman" w:hAnsi="Calibri" w:cs="Times New Roman"/>
                <w:lang w:val="es-ES" w:eastAsia="es-MX"/>
              </w:rPr>
              <w:t xml:space="preserve"> las ventajas y desventajas de las leyes de reforma.</w:t>
            </w:r>
          </w:p>
          <w:p w:rsidR="00D962F6" w:rsidRPr="003F47E6" w:rsidRDefault="003F47E6" w:rsidP="002D43D5">
            <w:pPr>
              <w:pStyle w:val="ListParagraph"/>
              <w:numPr>
                <w:ilvl w:val="0"/>
                <w:numId w:val="18"/>
              </w:numPr>
              <w:rPr>
                <w:rFonts w:ascii="Calibri" w:eastAsia="Times New Roman" w:hAnsi="Calibri" w:cs="Times New Roman"/>
                <w:lang w:val="es-ES" w:eastAsia="es-MX"/>
              </w:rPr>
            </w:pPr>
            <w:r w:rsidRPr="003F47E6">
              <w:rPr>
                <w:rFonts w:ascii="Calibri" w:eastAsia="Times New Roman" w:hAnsi="Calibri" w:cs="Times New Roman"/>
                <w:lang w:val="es-ES" w:eastAsia="es-MX"/>
              </w:rPr>
              <w:t xml:space="preserve">Cada equipo elabora un papelote del trabajo realizado y presentan sus conclusiones en </w:t>
            </w:r>
            <w:r w:rsidR="00D962F6" w:rsidRPr="003F47E6">
              <w:rPr>
                <w:rFonts w:ascii="Calibri" w:eastAsia="Times New Roman" w:hAnsi="Calibri" w:cs="Times New Roman"/>
                <w:lang w:val="es-ES" w:eastAsia="es-MX"/>
              </w:rPr>
              <w:t xml:space="preserve"> plenaria.</w:t>
            </w:r>
          </w:p>
          <w:p w:rsidR="002D43D5" w:rsidRDefault="007D2A92" w:rsidP="002D43D5">
            <w:pPr>
              <w:pStyle w:val="ListParagraph"/>
              <w:numPr>
                <w:ilvl w:val="0"/>
                <w:numId w:val="18"/>
              </w:numPr>
              <w:rPr>
                <w:rFonts w:ascii="Calibri" w:eastAsia="Times New Roman" w:hAnsi="Calibri" w:cs="Times New Roman"/>
                <w:lang w:val="es-ES" w:eastAsia="es-MX"/>
              </w:rPr>
            </w:pPr>
            <w:r>
              <w:rPr>
                <w:rFonts w:ascii="Calibri" w:eastAsia="Times New Roman" w:hAnsi="Calibri" w:cs="Times New Roman"/>
                <w:lang w:val="es-ES" w:eastAsia="es-MX"/>
              </w:rPr>
              <w:t xml:space="preserve"> El docente </w:t>
            </w:r>
            <w:r w:rsidR="002D43D5">
              <w:rPr>
                <w:rFonts w:ascii="Calibri" w:eastAsia="Times New Roman" w:hAnsi="Calibri" w:cs="Times New Roman"/>
                <w:lang w:val="es-ES" w:eastAsia="es-MX"/>
              </w:rPr>
              <w:t>amplia información y retroalimenta al grupo.</w:t>
            </w:r>
          </w:p>
          <w:p w:rsidR="00DD60BC" w:rsidRDefault="00DD60BC" w:rsidP="00DD60BC">
            <w:pPr>
              <w:rPr>
                <w:rFonts w:ascii="Calibri" w:eastAsia="Times New Roman" w:hAnsi="Calibri" w:cs="Times New Roman"/>
                <w:lang w:val="es-ES" w:eastAsia="es-MX"/>
              </w:rPr>
            </w:pPr>
          </w:p>
          <w:p w:rsidR="00DD60BC" w:rsidRDefault="00DD60BC" w:rsidP="00DD60BC">
            <w:pPr>
              <w:rPr>
                <w:rFonts w:ascii="Calibri" w:eastAsia="Times New Roman" w:hAnsi="Calibri" w:cs="Times New Roman"/>
                <w:lang w:val="es-ES" w:eastAsia="es-MX"/>
              </w:rPr>
            </w:pPr>
          </w:p>
          <w:p w:rsidR="00DD60BC" w:rsidRDefault="00DD60BC" w:rsidP="00DD60BC">
            <w:pPr>
              <w:rPr>
                <w:rFonts w:ascii="Calibri" w:eastAsia="Times New Roman" w:hAnsi="Calibri" w:cs="Times New Roman"/>
                <w:lang w:val="es-ES" w:eastAsia="es-MX"/>
              </w:rPr>
            </w:pPr>
          </w:p>
          <w:p w:rsidR="00DD60BC" w:rsidRDefault="00DD60BC" w:rsidP="00DD60BC">
            <w:pPr>
              <w:rPr>
                <w:rFonts w:ascii="Calibri" w:eastAsia="Times New Roman" w:hAnsi="Calibri" w:cs="Times New Roman"/>
                <w:lang w:val="es-ES" w:eastAsia="es-MX"/>
              </w:rPr>
            </w:pPr>
          </w:p>
          <w:p w:rsidR="00DD60BC" w:rsidRDefault="00DD60BC" w:rsidP="00DD60BC">
            <w:pPr>
              <w:rPr>
                <w:rFonts w:ascii="Calibri" w:eastAsia="Times New Roman" w:hAnsi="Calibri" w:cs="Times New Roman"/>
                <w:lang w:val="es-ES" w:eastAsia="es-MX"/>
              </w:rPr>
            </w:pPr>
          </w:p>
          <w:p w:rsidR="00DD60BC" w:rsidRDefault="00DD60BC" w:rsidP="00DD60BC">
            <w:pPr>
              <w:rPr>
                <w:rFonts w:ascii="Calibri" w:eastAsia="Times New Roman" w:hAnsi="Calibri" w:cs="Times New Roman"/>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3F08BF" w:rsidRDefault="003F08BF" w:rsidP="003F08BF">
            <w:pPr>
              <w:tabs>
                <w:tab w:val="left" w:pos="3105"/>
              </w:tabs>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ab/>
            </w:r>
          </w:p>
          <w:p w:rsidR="003F08BF" w:rsidRDefault="003F08BF" w:rsidP="00F40B48">
            <w:pPr>
              <w:spacing w:after="0" w:line="240" w:lineRule="auto"/>
              <w:jc w:val="both"/>
              <w:rPr>
                <w:rFonts w:ascii="Calibri" w:eastAsia="Times New Roman" w:hAnsi="Calibri" w:cs="Times New Roman"/>
                <w:i/>
                <w:lang w:val="es-ES" w:eastAsia="es-MX"/>
              </w:rPr>
            </w:pPr>
          </w:p>
          <w:p w:rsidR="003F08BF" w:rsidRDefault="003F08BF" w:rsidP="00F40B48">
            <w:pPr>
              <w:spacing w:after="0" w:line="240" w:lineRule="auto"/>
              <w:jc w:val="both"/>
              <w:rPr>
                <w:rFonts w:ascii="Calibri" w:eastAsia="Times New Roman" w:hAnsi="Calibri" w:cs="Times New Roman"/>
                <w:i/>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F40B48" w:rsidRDefault="00F40B48" w:rsidP="00F40B48">
            <w:pPr>
              <w:pStyle w:val="ListParagraph"/>
              <w:numPr>
                <w:ilvl w:val="0"/>
                <w:numId w:val="18"/>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El equipo responsable de la exposición presenta su power Paint.</w:t>
            </w:r>
          </w:p>
          <w:p w:rsidR="00F40B48" w:rsidRDefault="00F40B48" w:rsidP="00F40B48">
            <w:pPr>
              <w:pStyle w:val="ListParagraph"/>
              <w:numPr>
                <w:ilvl w:val="0"/>
                <w:numId w:val="18"/>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En base a los siguientes contenidos:</w:t>
            </w:r>
          </w:p>
          <w:p w:rsidR="00F40B48" w:rsidRDefault="00F40B48" w:rsidP="00F40B48">
            <w:pPr>
              <w:pStyle w:val="ListParagraph"/>
              <w:numPr>
                <w:ilvl w:val="0"/>
                <w:numId w:val="24"/>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Época del suceso histórico </w:t>
            </w:r>
          </w:p>
          <w:p w:rsidR="00F40B48" w:rsidRDefault="00695EA4" w:rsidP="00F40B48">
            <w:pPr>
              <w:pStyle w:val="ListParagraph"/>
              <w:numPr>
                <w:ilvl w:val="0"/>
                <w:numId w:val="24"/>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Organización </w:t>
            </w:r>
            <w:r w:rsidR="00F40B48">
              <w:rPr>
                <w:rFonts w:ascii="Calibri" w:eastAsia="Times New Roman" w:hAnsi="Calibri" w:cs="Times New Roman"/>
                <w:i/>
                <w:lang w:val="es-ES" w:eastAsia="es-MX"/>
              </w:rPr>
              <w:t>político, social</w:t>
            </w:r>
          </w:p>
          <w:p w:rsidR="00695EA4" w:rsidRDefault="00695EA4" w:rsidP="00F40B48">
            <w:pPr>
              <w:pStyle w:val="ListParagraph"/>
              <w:numPr>
                <w:ilvl w:val="0"/>
                <w:numId w:val="24"/>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Situación económica de las diferentes clases sociales.</w:t>
            </w:r>
          </w:p>
          <w:p w:rsidR="00695EA4" w:rsidRDefault="00695EA4" w:rsidP="00F40B48">
            <w:pPr>
              <w:pStyle w:val="ListParagraph"/>
              <w:numPr>
                <w:ilvl w:val="0"/>
                <w:numId w:val="24"/>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Ventajas y desventajas del gobierno de Porfirio Díaz.</w:t>
            </w:r>
          </w:p>
          <w:p w:rsidR="00695EA4" w:rsidRDefault="00695EA4" w:rsidP="00F40B48">
            <w:pPr>
              <w:pStyle w:val="ListParagraph"/>
              <w:numPr>
                <w:ilvl w:val="0"/>
                <w:numId w:val="24"/>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Personajes relevantes</w:t>
            </w:r>
          </w:p>
          <w:p w:rsidR="00F40B48" w:rsidRDefault="00F40B48" w:rsidP="00F40B48">
            <w:pPr>
              <w:pStyle w:val="ListParagraph"/>
              <w:numPr>
                <w:ilvl w:val="0"/>
                <w:numId w:val="24"/>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Vida cotidiana</w:t>
            </w:r>
          </w:p>
          <w:p w:rsidR="00695EA4" w:rsidRDefault="00695EA4" w:rsidP="00F40B48">
            <w:pPr>
              <w:pStyle w:val="ListParagraph"/>
              <w:numPr>
                <w:ilvl w:val="0"/>
                <w:numId w:val="24"/>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Conclusiones </w:t>
            </w:r>
          </w:p>
          <w:p w:rsidR="00AC63CA" w:rsidRPr="00AC63CA" w:rsidRDefault="00AC63CA" w:rsidP="00AC63CA">
            <w:pPr>
              <w:pStyle w:val="ListParagraph"/>
              <w:numPr>
                <w:ilvl w:val="0"/>
                <w:numId w:val="18"/>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Al </w:t>
            </w:r>
            <w:r w:rsidR="00D2478A">
              <w:rPr>
                <w:rFonts w:ascii="Calibri" w:eastAsia="Times New Roman" w:hAnsi="Calibri" w:cs="Times New Roman"/>
                <w:i/>
                <w:lang w:val="es-ES" w:eastAsia="es-MX"/>
              </w:rPr>
              <w:t>término</w:t>
            </w:r>
            <w:r>
              <w:rPr>
                <w:rFonts w:ascii="Calibri" w:eastAsia="Times New Roman" w:hAnsi="Calibri" w:cs="Times New Roman"/>
                <w:i/>
                <w:lang w:val="es-ES" w:eastAsia="es-MX"/>
              </w:rPr>
              <w:t xml:space="preserve"> de la exposición el equipo lleva a cabo una dinámica para recoger saberes de lo expuesto.</w:t>
            </w:r>
          </w:p>
          <w:p w:rsidR="00AC63CA" w:rsidRPr="00AC63CA" w:rsidRDefault="00AC63CA" w:rsidP="00AC63CA">
            <w:pPr>
              <w:spacing w:after="0" w:line="240" w:lineRule="auto"/>
              <w:jc w:val="both"/>
              <w:rPr>
                <w:rFonts w:ascii="Calibri" w:eastAsia="Times New Roman" w:hAnsi="Calibri" w:cs="Times New Roman"/>
                <w:i/>
                <w:lang w:val="es-ES" w:eastAsia="es-MX"/>
              </w:rPr>
            </w:pPr>
          </w:p>
          <w:p w:rsidR="00695EA4" w:rsidRPr="00695EA4" w:rsidRDefault="00695EA4" w:rsidP="00695EA4">
            <w:pPr>
              <w:spacing w:after="0" w:line="240" w:lineRule="auto"/>
              <w:ind w:left="720"/>
              <w:jc w:val="both"/>
              <w:rPr>
                <w:rFonts w:ascii="Calibri" w:eastAsia="Times New Roman" w:hAnsi="Calibri" w:cs="Times New Roman"/>
                <w:i/>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DE01EE" w:rsidRDefault="00DE01EE" w:rsidP="00F40B48">
            <w:pPr>
              <w:spacing w:after="0" w:line="240" w:lineRule="auto"/>
              <w:jc w:val="both"/>
              <w:rPr>
                <w:rFonts w:ascii="Calibri" w:eastAsia="Times New Roman" w:hAnsi="Calibri" w:cs="Times New Roman"/>
                <w:i/>
                <w:lang w:val="es-ES" w:eastAsia="es-MX"/>
              </w:rPr>
            </w:pPr>
          </w:p>
          <w:p w:rsidR="00DE01EE" w:rsidRDefault="00DE01EE" w:rsidP="00F40B48">
            <w:pPr>
              <w:spacing w:after="0" w:line="240" w:lineRule="auto"/>
              <w:jc w:val="both"/>
              <w:rPr>
                <w:rFonts w:ascii="Calibri" w:eastAsia="Times New Roman" w:hAnsi="Calibri" w:cs="Times New Roman"/>
                <w:i/>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F40B48" w:rsidRDefault="00235D68" w:rsidP="00235D68">
            <w:pPr>
              <w:pStyle w:val="ListParagraph"/>
              <w:numPr>
                <w:ilvl w:val="0"/>
                <w:numId w:val="18"/>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El docente pide a los alumnos compartan en binas sus tareas durante 10 minutos.</w:t>
            </w:r>
          </w:p>
          <w:p w:rsidR="00235D68" w:rsidRDefault="00235D68" w:rsidP="00235D68">
            <w:pPr>
              <w:pStyle w:val="ListParagraph"/>
              <w:numPr>
                <w:ilvl w:val="0"/>
                <w:numId w:val="18"/>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Al término de la actividad anterior lo compartan en grupos de cuatro integrantes y presenten en plenaria sus conclusiones. </w:t>
            </w:r>
          </w:p>
          <w:p w:rsidR="00F40B48" w:rsidRDefault="00F40B48" w:rsidP="00F40B48">
            <w:pPr>
              <w:pStyle w:val="ListParagraph"/>
              <w:numPr>
                <w:ilvl w:val="0"/>
                <w:numId w:val="23"/>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Al término los integrantes de</w:t>
            </w:r>
            <w:r w:rsidR="00235D68">
              <w:rPr>
                <w:rFonts w:ascii="Calibri" w:eastAsia="Times New Roman" w:hAnsi="Calibri" w:cs="Times New Roman"/>
                <w:i/>
                <w:lang w:val="es-ES" w:eastAsia="es-MX"/>
              </w:rPr>
              <w:t xml:space="preserve"> los</w:t>
            </w:r>
            <w:r>
              <w:rPr>
                <w:rFonts w:ascii="Calibri" w:eastAsia="Times New Roman" w:hAnsi="Calibri" w:cs="Times New Roman"/>
                <w:i/>
                <w:lang w:val="es-ES" w:eastAsia="es-MX"/>
              </w:rPr>
              <w:t xml:space="preserve"> equipo</w:t>
            </w:r>
            <w:r w:rsidR="00235D68">
              <w:rPr>
                <w:rFonts w:ascii="Calibri" w:eastAsia="Times New Roman" w:hAnsi="Calibri" w:cs="Times New Roman"/>
                <w:i/>
                <w:lang w:val="es-ES" w:eastAsia="es-MX"/>
              </w:rPr>
              <w:t>s</w:t>
            </w:r>
            <w:r>
              <w:rPr>
                <w:rFonts w:ascii="Calibri" w:eastAsia="Times New Roman" w:hAnsi="Calibri" w:cs="Times New Roman"/>
                <w:i/>
                <w:lang w:val="es-ES" w:eastAsia="es-MX"/>
              </w:rPr>
              <w:t xml:space="preserve"> realizan una dinámica grupal, para recoger saberes sobre el tema expuesto.</w:t>
            </w:r>
          </w:p>
          <w:p w:rsidR="00F40B48" w:rsidRDefault="00F40B48" w:rsidP="00F40B48">
            <w:pPr>
              <w:pStyle w:val="ListParagraph"/>
              <w:numPr>
                <w:ilvl w:val="0"/>
                <w:numId w:val="23"/>
              </w:numPr>
              <w:spacing w:after="0" w:line="240" w:lineRule="auto"/>
              <w:jc w:val="both"/>
              <w:rPr>
                <w:rFonts w:ascii="Calibri" w:eastAsia="Times New Roman" w:hAnsi="Calibri" w:cs="Times New Roman"/>
                <w:lang w:val="es-ES" w:eastAsia="es-MX"/>
              </w:rPr>
            </w:pPr>
            <w:r>
              <w:rPr>
                <w:rFonts w:ascii="Calibri" w:eastAsia="Times New Roman" w:hAnsi="Calibri" w:cs="Times New Roman"/>
                <w:i/>
                <w:lang w:val="es-ES" w:eastAsia="es-MX"/>
              </w:rPr>
              <w:t>El d</w:t>
            </w:r>
            <w:r>
              <w:rPr>
                <w:rFonts w:ascii="Calibri" w:eastAsia="Times New Roman" w:hAnsi="Calibri" w:cs="Times New Roman"/>
                <w:lang w:val="es-ES" w:eastAsia="es-MX"/>
              </w:rPr>
              <w:t xml:space="preserve">ocente coordina la actividad,  amplia información y aclara dudas, durante la exposición o al final de ésta. </w:t>
            </w:r>
          </w:p>
          <w:p w:rsidR="00F40B48" w:rsidRDefault="00F40B48" w:rsidP="00F40B48">
            <w:pPr>
              <w:spacing w:after="0" w:line="240" w:lineRule="auto"/>
              <w:jc w:val="both"/>
              <w:rPr>
                <w:rFonts w:ascii="Calibri" w:eastAsia="Times New Roman" w:hAnsi="Calibri" w:cs="Times New Roman"/>
                <w:lang w:val="es-ES" w:eastAsia="es-MX"/>
              </w:rPr>
            </w:pPr>
          </w:p>
          <w:p w:rsidR="00F40B48" w:rsidRDefault="00F40B48" w:rsidP="00F40B48">
            <w:pPr>
              <w:spacing w:after="0" w:line="240" w:lineRule="auto"/>
              <w:jc w:val="both"/>
              <w:rPr>
                <w:rFonts w:ascii="Calibri" w:eastAsia="Times New Roman" w:hAnsi="Calibri" w:cs="Times New Roman"/>
                <w:lang w:val="es-ES" w:eastAsia="es-MX"/>
              </w:rPr>
            </w:pPr>
          </w:p>
          <w:p w:rsidR="00FA5EE5" w:rsidRDefault="00FA5EE5" w:rsidP="00F40B48">
            <w:pPr>
              <w:spacing w:after="0" w:line="240" w:lineRule="auto"/>
              <w:jc w:val="both"/>
              <w:rPr>
                <w:rFonts w:ascii="Calibri" w:eastAsia="Times New Roman" w:hAnsi="Calibri" w:cs="Times New Roman"/>
                <w:lang w:val="es-ES" w:eastAsia="es-MX"/>
              </w:rPr>
            </w:pPr>
          </w:p>
          <w:p w:rsidR="00F40B48" w:rsidRPr="00956643" w:rsidRDefault="00F40B48" w:rsidP="00956643">
            <w:pPr>
              <w:spacing w:after="0" w:line="240" w:lineRule="auto"/>
              <w:jc w:val="both"/>
              <w:rPr>
                <w:rFonts w:ascii="Calibri" w:eastAsia="Times New Roman" w:hAnsi="Calibri" w:cs="Times New Roman"/>
                <w:lang w:val="es-ES" w:eastAsia="es-MX"/>
              </w:rPr>
            </w:pPr>
            <w:r w:rsidRPr="00956643">
              <w:rPr>
                <w:rFonts w:ascii="Calibri" w:eastAsia="Times New Roman" w:hAnsi="Calibri" w:cs="Times New Roman"/>
                <w:lang w:val="es-ES" w:eastAsia="es-MX"/>
              </w:rPr>
              <w:t xml:space="preserve"> </w:t>
            </w:r>
          </w:p>
          <w:p w:rsidR="00F40B48" w:rsidRDefault="00F40B48" w:rsidP="00F40B48">
            <w:pPr>
              <w:pStyle w:val="ListParagraph"/>
              <w:numPr>
                <w:ilvl w:val="0"/>
                <w:numId w:val="23"/>
              </w:numPr>
              <w:spacing w:after="0" w:line="240" w:lineRule="auto"/>
              <w:jc w:val="both"/>
              <w:rPr>
                <w:rFonts w:ascii="Calibri" w:eastAsia="Times New Roman" w:hAnsi="Calibri" w:cs="Times New Roman"/>
                <w:lang w:val="es-ES" w:eastAsia="es-MX"/>
              </w:rPr>
            </w:pPr>
            <w:r>
              <w:rPr>
                <w:rFonts w:ascii="Calibri" w:eastAsia="Times New Roman" w:hAnsi="Calibri" w:cs="Times New Roman"/>
                <w:lang w:val="es-ES" w:eastAsia="es-MX"/>
              </w:rPr>
              <w:t xml:space="preserve">Los alumnos se reúnen en grupos de 5 integrantes y comparten sus tareas, haciendo una lectura breve, buscan las similitudes de los hechos y las diferencias. Analizan, argumentan, identificando los hechos que dieron lugar a la guerra cristera, identifican, enumeran repercusiones políticas, sociales, económicas y religiosas,   llegan a </w:t>
            </w:r>
            <w:r w:rsidR="00956643">
              <w:rPr>
                <w:rFonts w:ascii="Calibri" w:eastAsia="Times New Roman" w:hAnsi="Calibri" w:cs="Times New Roman"/>
                <w:lang w:val="es-ES" w:eastAsia="es-MX"/>
              </w:rPr>
              <w:t>una</w:t>
            </w:r>
            <w:r>
              <w:rPr>
                <w:rFonts w:ascii="Calibri" w:eastAsia="Times New Roman" w:hAnsi="Calibri" w:cs="Times New Roman"/>
                <w:lang w:val="es-ES" w:eastAsia="es-MX"/>
              </w:rPr>
              <w:t xml:space="preserve"> conclusión grupal.</w:t>
            </w:r>
          </w:p>
          <w:p w:rsidR="00956643" w:rsidRDefault="00956643" w:rsidP="00956643">
            <w:pPr>
              <w:spacing w:after="0" w:line="240" w:lineRule="auto"/>
              <w:jc w:val="both"/>
              <w:rPr>
                <w:rFonts w:ascii="Calibri" w:eastAsia="Times New Roman" w:hAnsi="Calibri" w:cs="Times New Roman"/>
                <w:lang w:val="es-ES" w:eastAsia="es-MX"/>
              </w:rPr>
            </w:pPr>
          </w:p>
          <w:p w:rsidR="00956643" w:rsidRDefault="00956643" w:rsidP="00956643">
            <w:pPr>
              <w:spacing w:after="0" w:line="240" w:lineRule="auto"/>
              <w:jc w:val="both"/>
              <w:rPr>
                <w:rFonts w:ascii="Calibri" w:eastAsia="Times New Roman" w:hAnsi="Calibri" w:cs="Times New Roman"/>
                <w:lang w:val="es-ES" w:eastAsia="es-MX"/>
              </w:rPr>
            </w:pPr>
          </w:p>
          <w:p w:rsidR="00956643" w:rsidRDefault="00956643" w:rsidP="00956643">
            <w:pPr>
              <w:spacing w:after="0" w:line="240" w:lineRule="auto"/>
              <w:jc w:val="both"/>
              <w:rPr>
                <w:rFonts w:ascii="Calibri" w:eastAsia="Times New Roman" w:hAnsi="Calibri" w:cs="Times New Roman"/>
                <w:lang w:val="es-ES" w:eastAsia="es-MX"/>
              </w:rPr>
            </w:pPr>
          </w:p>
          <w:p w:rsidR="00956643" w:rsidRPr="00956643" w:rsidRDefault="00956643" w:rsidP="00956643">
            <w:pPr>
              <w:spacing w:after="0" w:line="240" w:lineRule="auto"/>
              <w:jc w:val="both"/>
              <w:rPr>
                <w:rFonts w:ascii="Calibri" w:eastAsia="Times New Roman" w:hAnsi="Calibri" w:cs="Times New Roman"/>
                <w:lang w:val="es-ES" w:eastAsia="es-MX"/>
              </w:rPr>
            </w:pPr>
          </w:p>
          <w:p w:rsidR="00F40B48" w:rsidRDefault="00F40B48" w:rsidP="00F40B48">
            <w:pPr>
              <w:pStyle w:val="ListParagraph"/>
              <w:numPr>
                <w:ilvl w:val="0"/>
                <w:numId w:val="23"/>
              </w:numPr>
              <w:spacing w:after="0" w:line="240" w:lineRule="auto"/>
              <w:jc w:val="both"/>
              <w:rPr>
                <w:rFonts w:ascii="Calibri" w:eastAsia="Times New Roman" w:hAnsi="Calibri" w:cs="Times New Roman"/>
                <w:lang w:val="es-ES" w:eastAsia="es-MX"/>
              </w:rPr>
            </w:pPr>
            <w:r>
              <w:rPr>
                <w:rFonts w:ascii="Calibri" w:eastAsia="Times New Roman" w:hAnsi="Calibri" w:cs="Times New Roman"/>
                <w:lang w:val="es-ES" w:eastAsia="es-MX"/>
              </w:rPr>
              <w:t xml:space="preserve">En plenaria los alumnos darán a conocer sus conclusiones. </w:t>
            </w:r>
          </w:p>
          <w:p w:rsidR="00956643" w:rsidRDefault="00956643" w:rsidP="00956643">
            <w:pPr>
              <w:pStyle w:val="ListParagraph"/>
              <w:spacing w:after="0" w:line="240" w:lineRule="auto"/>
              <w:jc w:val="both"/>
              <w:rPr>
                <w:rFonts w:ascii="Calibri" w:eastAsia="Times New Roman" w:hAnsi="Calibri" w:cs="Times New Roman"/>
                <w:lang w:val="es-ES" w:eastAsia="es-MX"/>
              </w:rPr>
            </w:pPr>
          </w:p>
          <w:p w:rsidR="00F40B48" w:rsidRDefault="00F40B48" w:rsidP="00F40B48">
            <w:pPr>
              <w:pStyle w:val="ListParagraph"/>
              <w:numPr>
                <w:ilvl w:val="0"/>
                <w:numId w:val="23"/>
              </w:numPr>
              <w:spacing w:after="0" w:line="240" w:lineRule="auto"/>
              <w:jc w:val="both"/>
              <w:rPr>
                <w:rFonts w:ascii="Calibri" w:eastAsia="Times New Roman" w:hAnsi="Calibri" w:cs="Times New Roman"/>
                <w:i/>
                <w:lang w:val="es-ES" w:eastAsia="es-MX"/>
              </w:rPr>
            </w:pPr>
            <w:r>
              <w:rPr>
                <w:rFonts w:ascii="Calibri" w:eastAsia="Times New Roman" w:hAnsi="Calibri" w:cs="Times New Roman"/>
                <w:lang w:val="es-ES" w:eastAsia="es-MX"/>
              </w:rPr>
              <w:t>E</w:t>
            </w:r>
            <w:r>
              <w:rPr>
                <w:rFonts w:ascii="Calibri" w:eastAsia="Times New Roman" w:hAnsi="Calibri" w:cs="Times New Roman"/>
                <w:i/>
                <w:lang w:val="es-ES" w:eastAsia="es-MX"/>
              </w:rPr>
              <w:t xml:space="preserve">l docente, los observa y escucha y al final complementa información y/o interviene durante la </w:t>
            </w:r>
            <w:r w:rsidR="00956643">
              <w:rPr>
                <w:rFonts w:ascii="Calibri" w:eastAsia="Times New Roman" w:hAnsi="Calibri" w:cs="Times New Roman"/>
                <w:i/>
                <w:lang w:val="es-ES" w:eastAsia="es-MX"/>
              </w:rPr>
              <w:t>presentación.</w:t>
            </w:r>
          </w:p>
          <w:p w:rsidR="00F40B48" w:rsidRDefault="00F40B48" w:rsidP="00F40B48">
            <w:pPr>
              <w:spacing w:after="0" w:line="240" w:lineRule="auto"/>
              <w:jc w:val="both"/>
              <w:rPr>
                <w:rFonts w:ascii="Calibri" w:eastAsia="Times New Roman" w:hAnsi="Calibri" w:cs="Times New Roman"/>
                <w:i/>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F40B48" w:rsidRDefault="00F40B48" w:rsidP="00F40B48">
            <w:pPr>
              <w:spacing w:after="0" w:line="240" w:lineRule="auto"/>
              <w:jc w:val="both"/>
              <w:rPr>
                <w:rFonts w:ascii="Calibri" w:eastAsia="Times New Roman" w:hAnsi="Calibri" w:cs="Times New Roman"/>
                <w:i/>
                <w:lang w:val="es-ES" w:eastAsia="es-MX"/>
              </w:rPr>
            </w:pPr>
          </w:p>
          <w:p w:rsidR="00F40B48" w:rsidRDefault="00F40B48" w:rsidP="00F40B48">
            <w:pPr>
              <w:pStyle w:val="ListParagraph"/>
              <w:numPr>
                <w:ilvl w:val="0"/>
                <w:numId w:val="23"/>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Los alumnos en pequeños grupos socializarán los mapas mentales y elaboraran sus conclusiones las cuales presentaran en plenaria utilizando un papelote. </w:t>
            </w:r>
          </w:p>
          <w:p w:rsidR="00F40B48" w:rsidRDefault="00F40B48" w:rsidP="00F40B48">
            <w:pPr>
              <w:pStyle w:val="ListParagraph"/>
              <w:numPr>
                <w:ilvl w:val="0"/>
                <w:numId w:val="23"/>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Identificaran las diferencias entre lo que es un cambio social, movimiento, reforma y revolución social. </w:t>
            </w:r>
          </w:p>
          <w:p w:rsidR="00F40B48" w:rsidRDefault="00F40B48" w:rsidP="00F40B48">
            <w:pPr>
              <w:pStyle w:val="ListParagraph"/>
              <w:numPr>
                <w:ilvl w:val="0"/>
                <w:numId w:val="23"/>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Durante la presentación de conclusiones el docente interviene   y amplía el conocimiento y aclara dudas.</w:t>
            </w:r>
          </w:p>
          <w:p w:rsidR="00F40B48" w:rsidRDefault="00F40B48" w:rsidP="00F40B48">
            <w:pPr>
              <w:spacing w:after="0" w:line="240" w:lineRule="auto"/>
              <w:jc w:val="both"/>
              <w:rPr>
                <w:rFonts w:ascii="Calibri" w:eastAsia="Times New Roman" w:hAnsi="Calibri" w:cs="Times New Roman"/>
                <w:i/>
                <w:lang w:val="es-ES" w:eastAsia="es-MX"/>
              </w:rPr>
            </w:pPr>
          </w:p>
          <w:p w:rsidR="00DD60BC" w:rsidRPr="00F40B48" w:rsidRDefault="00DD60BC" w:rsidP="00823C32">
            <w:pPr>
              <w:pStyle w:val="ListParagraph"/>
              <w:rPr>
                <w:rFonts w:ascii="Calibri" w:eastAsia="Times New Roman" w:hAnsi="Calibri" w:cs="Times New Roman"/>
                <w:lang w:val="es-ES" w:eastAsia="es-MX"/>
              </w:rPr>
            </w:pPr>
          </w:p>
          <w:p w:rsidR="00DD60BC" w:rsidRDefault="00DD60BC" w:rsidP="00DD60BC">
            <w:pPr>
              <w:rPr>
                <w:rFonts w:ascii="Calibri" w:eastAsia="Times New Roman" w:hAnsi="Calibri" w:cs="Times New Roman"/>
                <w:lang w:val="es-ES" w:eastAsia="es-MX"/>
              </w:rPr>
            </w:pPr>
          </w:p>
          <w:p w:rsidR="00FA2148" w:rsidRDefault="00FA2148" w:rsidP="00DD60BC">
            <w:pPr>
              <w:rPr>
                <w:rFonts w:ascii="Calibri" w:eastAsia="Times New Roman" w:hAnsi="Calibri" w:cs="Times New Roman"/>
                <w:lang w:val="es-ES" w:eastAsia="es-MX"/>
              </w:rPr>
            </w:pPr>
          </w:p>
          <w:p w:rsidR="00FA2148" w:rsidRDefault="00FA2148" w:rsidP="00DD60BC">
            <w:pPr>
              <w:rPr>
                <w:rFonts w:ascii="Calibri" w:eastAsia="Times New Roman" w:hAnsi="Calibri" w:cs="Times New Roman"/>
                <w:lang w:val="es-ES" w:eastAsia="es-MX"/>
              </w:rPr>
            </w:pPr>
          </w:p>
          <w:p w:rsidR="00FA2148" w:rsidRDefault="00FA2148" w:rsidP="00DD60BC">
            <w:pPr>
              <w:rPr>
                <w:rFonts w:ascii="Calibri" w:eastAsia="Times New Roman" w:hAnsi="Calibri" w:cs="Times New Roman"/>
                <w:lang w:val="es-ES" w:eastAsia="es-MX"/>
              </w:rPr>
            </w:pPr>
          </w:p>
          <w:p w:rsidR="00FA2148" w:rsidRDefault="00FA2148" w:rsidP="00DD60BC">
            <w:pPr>
              <w:rPr>
                <w:rFonts w:ascii="Calibri" w:eastAsia="Times New Roman" w:hAnsi="Calibri" w:cs="Times New Roman"/>
                <w:lang w:val="es-ES" w:eastAsia="es-MX"/>
              </w:rPr>
            </w:pPr>
          </w:p>
          <w:p w:rsidR="00FA2148" w:rsidRDefault="00FA2148" w:rsidP="00DD60BC">
            <w:pPr>
              <w:rPr>
                <w:rFonts w:ascii="Calibri" w:eastAsia="Times New Roman" w:hAnsi="Calibri" w:cs="Times New Roman"/>
                <w:lang w:val="es-ES" w:eastAsia="es-MX"/>
              </w:rPr>
            </w:pPr>
          </w:p>
          <w:p w:rsidR="00FA2148" w:rsidRPr="00FA2148" w:rsidRDefault="00FA2148" w:rsidP="00DD60BC">
            <w:pPr>
              <w:pStyle w:val="ListParagraph"/>
              <w:numPr>
                <w:ilvl w:val="0"/>
                <w:numId w:val="23"/>
              </w:numPr>
              <w:rPr>
                <w:rFonts w:ascii="Calibri" w:eastAsia="Times New Roman" w:hAnsi="Calibri" w:cs="Times New Roman"/>
                <w:lang w:val="es-ES" w:eastAsia="es-MX"/>
              </w:rPr>
            </w:pPr>
            <w:r w:rsidRPr="00FA2148">
              <w:rPr>
                <w:rFonts w:ascii="Calibri" w:eastAsia="Times New Roman" w:hAnsi="Calibri" w:cs="Times New Roman"/>
                <w:lang w:val="es-ES" w:eastAsia="es-MX"/>
              </w:rPr>
              <w:t xml:space="preserve">El docente pide a los alumnos se organicen en cinco grupos y cada grupo </w:t>
            </w:r>
            <w:r>
              <w:rPr>
                <w:rFonts w:ascii="Calibri" w:eastAsia="Times New Roman" w:hAnsi="Calibri" w:cs="Times New Roman"/>
                <w:lang w:val="es-ES" w:eastAsia="es-MX"/>
              </w:rPr>
              <w:t xml:space="preserve"> en el análisis, la reflexión y argumenten, sobre las líneas de tiempo realizadas con relación al desarrollo institucional y económico en Jalisco de 1940 a 1980.</w:t>
            </w:r>
          </w:p>
          <w:p w:rsidR="00FA2148" w:rsidRDefault="00FA2148" w:rsidP="00DD60BC">
            <w:pPr>
              <w:rPr>
                <w:rFonts w:ascii="Calibri" w:eastAsia="Times New Roman" w:hAnsi="Calibri" w:cs="Times New Roman"/>
                <w:lang w:val="es-ES" w:eastAsia="es-MX"/>
              </w:rPr>
            </w:pPr>
          </w:p>
          <w:p w:rsidR="00FA2148" w:rsidRDefault="00FA2148" w:rsidP="00DD60BC">
            <w:pPr>
              <w:rPr>
                <w:rFonts w:ascii="Calibri" w:eastAsia="Times New Roman" w:hAnsi="Calibri" w:cs="Times New Roman"/>
                <w:lang w:val="es-ES" w:eastAsia="es-MX"/>
              </w:rPr>
            </w:pPr>
          </w:p>
          <w:p w:rsidR="00FA2148" w:rsidRDefault="00FA2148" w:rsidP="00DD60BC">
            <w:pPr>
              <w:rPr>
                <w:rFonts w:ascii="Calibri" w:eastAsia="Times New Roman" w:hAnsi="Calibri" w:cs="Times New Roman"/>
                <w:lang w:val="es-ES" w:eastAsia="es-MX"/>
              </w:rPr>
            </w:pPr>
          </w:p>
          <w:p w:rsidR="00FA2148" w:rsidRDefault="00FA2148" w:rsidP="00DD60BC">
            <w:pPr>
              <w:rPr>
                <w:rFonts w:ascii="Calibri" w:eastAsia="Times New Roman" w:hAnsi="Calibri" w:cs="Times New Roman"/>
                <w:lang w:val="es-ES" w:eastAsia="es-MX"/>
              </w:rPr>
            </w:pPr>
          </w:p>
          <w:p w:rsidR="00FA2148" w:rsidRDefault="002A4EFF" w:rsidP="00DD60BC">
            <w:pPr>
              <w:pStyle w:val="ListParagraph"/>
              <w:numPr>
                <w:ilvl w:val="0"/>
                <w:numId w:val="23"/>
              </w:numPr>
              <w:rPr>
                <w:rFonts w:ascii="Calibri" w:eastAsia="Times New Roman" w:hAnsi="Calibri" w:cs="Times New Roman"/>
                <w:lang w:val="es-ES" w:eastAsia="es-MX"/>
              </w:rPr>
            </w:pPr>
            <w:r w:rsidRPr="006302B7">
              <w:rPr>
                <w:rFonts w:ascii="Calibri" w:eastAsia="Times New Roman" w:hAnsi="Calibri" w:cs="Times New Roman"/>
                <w:lang w:val="es-ES" w:eastAsia="es-MX"/>
              </w:rPr>
              <w:t xml:space="preserve">El docente organiza un debate donde se abordaran los conceptos </w:t>
            </w:r>
            <w:r w:rsidR="006302B7" w:rsidRPr="006302B7">
              <w:rPr>
                <w:rFonts w:ascii="Calibri" w:eastAsia="Times New Roman" w:hAnsi="Calibri" w:cs="Times New Roman"/>
                <w:lang w:val="es-ES" w:eastAsia="es-MX"/>
              </w:rPr>
              <w:t>investigados:</w:t>
            </w:r>
            <w:r w:rsidR="00C136E2" w:rsidRPr="006302B7">
              <w:rPr>
                <w:rFonts w:ascii="Calibri" w:eastAsia="Times New Roman" w:hAnsi="Calibri" w:cs="Times New Roman"/>
                <w:lang w:val="es-ES" w:eastAsia="es-MX"/>
              </w:rPr>
              <w:t xml:space="preserve"> identidad, cultura, diversidad cultural, discriminación.</w:t>
            </w:r>
          </w:p>
          <w:p w:rsidR="006302B7" w:rsidRDefault="006302B7" w:rsidP="00DD60BC">
            <w:pPr>
              <w:pStyle w:val="ListParagraph"/>
              <w:numPr>
                <w:ilvl w:val="0"/>
                <w:numId w:val="23"/>
              </w:numPr>
              <w:rPr>
                <w:rFonts w:ascii="Calibri" w:eastAsia="Times New Roman" w:hAnsi="Calibri" w:cs="Times New Roman"/>
                <w:lang w:val="es-ES" w:eastAsia="es-MX"/>
              </w:rPr>
            </w:pPr>
            <w:r>
              <w:rPr>
                <w:rFonts w:ascii="Calibri" w:eastAsia="Times New Roman" w:hAnsi="Calibri" w:cs="Times New Roman"/>
                <w:lang w:val="es-ES" w:eastAsia="es-MX"/>
              </w:rPr>
              <w:t xml:space="preserve">El docente al final resume los conceptos abordados y complementa la información. </w:t>
            </w:r>
          </w:p>
          <w:p w:rsidR="006302B7" w:rsidRDefault="006302B7" w:rsidP="00DD60BC">
            <w:pPr>
              <w:pStyle w:val="ListParagraph"/>
              <w:numPr>
                <w:ilvl w:val="0"/>
                <w:numId w:val="23"/>
              </w:numPr>
              <w:rPr>
                <w:rFonts w:ascii="Calibri" w:eastAsia="Times New Roman" w:hAnsi="Calibri" w:cs="Times New Roman"/>
                <w:lang w:val="es-ES" w:eastAsia="es-MX"/>
              </w:rPr>
            </w:pPr>
            <w:r>
              <w:rPr>
                <w:rFonts w:ascii="Calibri" w:eastAsia="Times New Roman" w:hAnsi="Calibri" w:cs="Times New Roman"/>
                <w:lang w:val="es-ES" w:eastAsia="es-MX"/>
              </w:rPr>
              <w:t xml:space="preserve">Al final cada alumno elabora una reflexión sobre la identidad jalisciense actual y  </w:t>
            </w:r>
            <w:r w:rsidR="00763548">
              <w:rPr>
                <w:rFonts w:ascii="Calibri" w:eastAsia="Times New Roman" w:hAnsi="Calibri" w:cs="Times New Roman"/>
                <w:lang w:val="es-ES" w:eastAsia="es-MX"/>
              </w:rPr>
              <w:t xml:space="preserve">su </w:t>
            </w:r>
            <w:r>
              <w:rPr>
                <w:rFonts w:ascii="Calibri" w:eastAsia="Times New Roman" w:hAnsi="Calibri" w:cs="Times New Roman"/>
                <w:lang w:val="es-ES" w:eastAsia="es-MX"/>
              </w:rPr>
              <w:t xml:space="preserve"> pasado.</w:t>
            </w:r>
          </w:p>
          <w:p w:rsidR="00763548" w:rsidRDefault="00763548" w:rsidP="00763548">
            <w:pPr>
              <w:rPr>
                <w:rFonts w:ascii="Calibri" w:eastAsia="Times New Roman" w:hAnsi="Calibri" w:cs="Times New Roman"/>
                <w:lang w:val="es-ES" w:eastAsia="es-MX"/>
              </w:rPr>
            </w:pPr>
          </w:p>
          <w:p w:rsidR="00763548" w:rsidRDefault="00763548" w:rsidP="00763548">
            <w:pPr>
              <w:rPr>
                <w:rFonts w:ascii="Calibri" w:eastAsia="Times New Roman" w:hAnsi="Calibri" w:cs="Times New Roman"/>
                <w:lang w:val="es-ES" w:eastAsia="es-MX"/>
              </w:rPr>
            </w:pPr>
          </w:p>
          <w:p w:rsidR="00763548" w:rsidRDefault="00763548" w:rsidP="00763548">
            <w:pPr>
              <w:rPr>
                <w:rFonts w:ascii="Calibri" w:eastAsia="Times New Roman" w:hAnsi="Calibri" w:cs="Times New Roman"/>
                <w:lang w:val="es-ES" w:eastAsia="es-MX"/>
              </w:rPr>
            </w:pPr>
          </w:p>
          <w:p w:rsidR="00FA2148" w:rsidRPr="00DD60BC" w:rsidRDefault="00763548" w:rsidP="00763548">
            <w:pPr>
              <w:pStyle w:val="ListParagraph"/>
              <w:numPr>
                <w:ilvl w:val="0"/>
                <w:numId w:val="23"/>
              </w:numPr>
              <w:rPr>
                <w:rFonts w:ascii="Calibri" w:eastAsia="Times New Roman" w:hAnsi="Calibri" w:cs="Times New Roman"/>
                <w:lang w:val="es-ES" w:eastAsia="es-MX"/>
              </w:rPr>
            </w:pPr>
            <w:r w:rsidRPr="00763548">
              <w:rPr>
                <w:rFonts w:ascii="Calibri" w:eastAsia="Times New Roman" w:hAnsi="Calibri" w:cs="Times New Roman"/>
                <w:lang w:val="es-ES" w:eastAsia="es-MX"/>
              </w:rPr>
              <w:t>El docente  aplica el examen que incluye los  contenidos de los Módulos 2 y 3 ,</w:t>
            </w:r>
          </w:p>
        </w:tc>
        <w:tc>
          <w:tcPr>
            <w:tcW w:w="1510" w:type="pct"/>
            <w:shd w:val="clear" w:color="auto" w:fill="auto"/>
          </w:tcPr>
          <w:p w:rsidR="007E3BEF" w:rsidRDefault="007E3BEF" w:rsidP="007E3BEF">
            <w:pPr>
              <w:spacing w:after="0" w:line="240" w:lineRule="auto"/>
              <w:jc w:val="center"/>
              <w:rPr>
                <w:rFonts w:ascii="Calibri" w:eastAsia="Times New Roman" w:hAnsi="Calibri" w:cs="Times New Roman"/>
                <w:lang w:val="es-ES" w:eastAsia="es-MX"/>
              </w:rPr>
            </w:pPr>
            <w:r w:rsidRPr="00D61B69">
              <w:rPr>
                <w:rFonts w:ascii="Calibri" w:eastAsia="Times New Roman" w:hAnsi="Calibri" w:cs="Times New Roman"/>
                <w:lang w:val="es-ES" w:eastAsia="es-MX"/>
              </w:rPr>
              <w:lastRenderedPageBreak/>
              <w:t>Cierre</w:t>
            </w:r>
          </w:p>
          <w:p w:rsidR="00AE048D" w:rsidRPr="00AE048D" w:rsidRDefault="00AE048D" w:rsidP="00AE048D">
            <w:pPr>
              <w:pStyle w:val="ListParagraph"/>
              <w:numPr>
                <w:ilvl w:val="0"/>
                <w:numId w:val="16"/>
              </w:numPr>
              <w:spacing w:after="0" w:line="240" w:lineRule="auto"/>
              <w:jc w:val="center"/>
              <w:rPr>
                <w:rFonts w:ascii="Calibri" w:eastAsia="Times New Roman" w:hAnsi="Calibri" w:cs="Times New Roman"/>
                <w:lang w:val="es-ES" w:eastAsia="es-MX"/>
              </w:rPr>
            </w:pPr>
            <w:r>
              <w:rPr>
                <w:rFonts w:ascii="Calibri" w:eastAsia="Times New Roman" w:hAnsi="Calibri" w:cs="Times New Roman"/>
                <w:lang w:val="es-ES" w:eastAsia="es-MX"/>
              </w:rPr>
              <w:t xml:space="preserve">A manera de cierre el docente aclara dudas y amplia información y solicita </w:t>
            </w:r>
          </w:p>
          <w:p w:rsidR="005B213A" w:rsidRPr="00AE048D" w:rsidRDefault="005B213A" w:rsidP="00AE048D">
            <w:pPr>
              <w:spacing w:after="0" w:line="240" w:lineRule="auto"/>
              <w:rPr>
                <w:rFonts w:ascii="Calibri" w:eastAsia="Times New Roman" w:hAnsi="Calibri" w:cs="Times New Roman"/>
                <w:lang w:val="es-ES" w:eastAsia="es-MX"/>
              </w:rPr>
            </w:pPr>
          </w:p>
          <w:p w:rsidR="005B213A" w:rsidRDefault="005B213A" w:rsidP="007E3BEF">
            <w:pPr>
              <w:pStyle w:val="ListParagraph"/>
              <w:numPr>
                <w:ilvl w:val="0"/>
                <w:numId w:val="16"/>
              </w:numPr>
              <w:spacing w:after="0" w:line="240" w:lineRule="auto"/>
              <w:jc w:val="center"/>
              <w:rPr>
                <w:rFonts w:ascii="Calibri" w:eastAsia="Times New Roman" w:hAnsi="Calibri" w:cs="Times New Roman"/>
                <w:lang w:val="es-ES" w:eastAsia="es-MX"/>
              </w:rPr>
            </w:pPr>
            <w:r w:rsidRPr="005B213A">
              <w:rPr>
                <w:rFonts w:ascii="Calibri" w:eastAsia="Times New Roman" w:hAnsi="Calibri" w:cs="Times New Roman"/>
                <w:lang w:val="es-ES" w:eastAsia="es-MX"/>
              </w:rPr>
              <w:t>C</w:t>
            </w:r>
            <w:r>
              <w:rPr>
                <w:rFonts w:ascii="Calibri" w:eastAsia="Times New Roman" w:hAnsi="Calibri" w:cs="Times New Roman"/>
                <w:lang w:val="es-ES" w:eastAsia="es-MX"/>
              </w:rPr>
              <w:t xml:space="preserve">omo </w:t>
            </w:r>
            <w:r w:rsidR="00F844B7" w:rsidRPr="005B213A">
              <w:rPr>
                <w:rFonts w:ascii="Calibri" w:eastAsia="Times New Roman" w:hAnsi="Calibri" w:cs="Times New Roman"/>
                <w:lang w:val="es-ES" w:eastAsia="es-MX"/>
              </w:rPr>
              <w:t>tarea en casa lo</w:t>
            </w:r>
            <w:r w:rsidR="00A0555E" w:rsidRPr="005B213A">
              <w:rPr>
                <w:rFonts w:ascii="Calibri" w:eastAsia="Times New Roman" w:hAnsi="Calibri" w:cs="Times New Roman"/>
                <w:lang w:val="es-ES" w:eastAsia="es-MX"/>
              </w:rPr>
              <w:t>s alumnos contestará</w:t>
            </w:r>
            <w:r w:rsidR="00F844B7" w:rsidRPr="005B213A">
              <w:rPr>
                <w:rFonts w:ascii="Calibri" w:eastAsia="Times New Roman" w:hAnsi="Calibri" w:cs="Times New Roman"/>
                <w:lang w:val="es-ES" w:eastAsia="es-MX"/>
              </w:rPr>
              <w:t xml:space="preserve">n las actividades </w:t>
            </w:r>
            <w:r>
              <w:rPr>
                <w:rFonts w:ascii="Calibri" w:eastAsia="Times New Roman" w:hAnsi="Calibri" w:cs="Times New Roman"/>
                <w:lang w:val="es-ES" w:eastAsia="es-MX"/>
              </w:rPr>
              <w:t>del texto rela</w:t>
            </w:r>
            <w:r w:rsidR="00635EAA" w:rsidRPr="005B213A">
              <w:rPr>
                <w:rFonts w:ascii="Calibri" w:eastAsia="Times New Roman" w:hAnsi="Calibri" w:cs="Times New Roman"/>
                <w:lang w:val="es-ES" w:eastAsia="es-MX"/>
              </w:rPr>
              <w:t>cionadas con el tema tratad</w:t>
            </w:r>
            <w:r>
              <w:rPr>
                <w:rFonts w:ascii="Calibri" w:eastAsia="Times New Roman" w:hAnsi="Calibri" w:cs="Times New Roman"/>
                <w:lang w:val="es-ES" w:eastAsia="es-MX"/>
              </w:rPr>
              <w:t>.</w:t>
            </w:r>
          </w:p>
          <w:p w:rsidR="002B3EAB" w:rsidRDefault="005B213A" w:rsidP="007E3BEF">
            <w:pPr>
              <w:pStyle w:val="ListParagraph"/>
              <w:numPr>
                <w:ilvl w:val="0"/>
                <w:numId w:val="16"/>
              </w:numPr>
              <w:spacing w:after="0" w:line="240" w:lineRule="auto"/>
              <w:jc w:val="center"/>
              <w:rPr>
                <w:rFonts w:ascii="Calibri" w:eastAsia="Times New Roman" w:hAnsi="Calibri" w:cs="Times New Roman"/>
                <w:lang w:val="es-ES" w:eastAsia="es-MX"/>
              </w:rPr>
            </w:pPr>
            <w:r w:rsidRPr="005B213A">
              <w:rPr>
                <w:rFonts w:ascii="Calibri" w:eastAsia="Times New Roman" w:hAnsi="Calibri" w:cs="Times New Roman"/>
                <w:lang w:val="es-ES" w:eastAsia="es-MX"/>
              </w:rPr>
              <w:t xml:space="preserve">Para la clase </w:t>
            </w:r>
            <w:r w:rsidR="00F4793B" w:rsidRPr="005B213A">
              <w:rPr>
                <w:rFonts w:ascii="Calibri" w:eastAsia="Times New Roman" w:hAnsi="Calibri" w:cs="Times New Roman"/>
                <w:lang w:val="es-ES" w:eastAsia="es-MX"/>
              </w:rPr>
              <w:t xml:space="preserve"> siguiente</w:t>
            </w:r>
            <w:r>
              <w:rPr>
                <w:rFonts w:ascii="Calibri" w:eastAsia="Times New Roman" w:hAnsi="Calibri" w:cs="Times New Roman"/>
                <w:lang w:val="es-ES" w:eastAsia="es-MX"/>
              </w:rPr>
              <w:t xml:space="preserve"> el alumno investiga:</w:t>
            </w:r>
            <w:r w:rsidR="00F4793B" w:rsidRPr="005B213A">
              <w:rPr>
                <w:rFonts w:ascii="Calibri" w:eastAsia="Times New Roman" w:hAnsi="Calibri" w:cs="Times New Roman"/>
                <w:lang w:val="es-ES" w:eastAsia="es-MX"/>
              </w:rPr>
              <w:t xml:space="preserve"> </w:t>
            </w:r>
            <w:r w:rsidR="00BC7D66" w:rsidRPr="005B213A">
              <w:rPr>
                <w:rFonts w:ascii="Calibri" w:eastAsia="Times New Roman" w:hAnsi="Calibri" w:cs="Times New Roman"/>
                <w:lang w:val="es-ES" w:eastAsia="es-MX"/>
              </w:rPr>
              <w:t xml:space="preserve">federalismo y centralismo  y realiza un cuadro de dos entradas identificando las diferencias de los </w:t>
            </w:r>
            <w:r w:rsidR="00E41E08" w:rsidRPr="005B213A">
              <w:rPr>
                <w:rFonts w:ascii="Calibri" w:eastAsia="Times New Roman" w:hAnsi="Calibri" w:cs="Times New Roman"/>
                <w:lang w:val="es-ES" w:eastAsia="es-MX"/>
              </w:rPr>
              <w:t>conceptos</w:t>
            </w:r>
            <w:r w:rsidR="00BC7D66" w:rsidRPr="005B213A">
              <w:rPr>
                <w:rFonts w:ascii="Calibri" w:eastAsia="Times New Roman" w:hAnsi="Calibri" w:cs="Times New Roman"/>
                <w:lang w:val="es-ES" w:eastAsia="es-MX"/>
              </w:rPr>
              <w:t xml:space="preserve">. </w:t>
            </w:r>
          </w:p>
          <w:p w:rsidR="00F844B7" w:rsidRPr="005B213A" w:rsidRDefault="005B213A" w:rsidP="007E3BEF">
            <w:pPr>
              <w:pStyle w:val="ListParagraph"/>
              <w:numPr>
                <w:ilvl w:val="0"/>
                <w:numId w:val="16"/>
              </w:numPr>
              <w:spacing w:after="0" w:line="240" w:lineRule="auto"/>
              <w:jc w:val="center"/>
              <w:rPr>
                <w:rFonts w:ascii="Calibri" w:eastAsia="Times New Roman" w:hAnsi="Calibri" w:cs="Times New Roman"/>
                <w:lang w:val="es-ES" w:eastAsia="es-MX"/>
              </w:rPr>
            </w:pPr>
            <w:r w:rsidRPr="005B213A">
              <w:rPr>
                <w:rFonts w:ascii="Calibri" w:eastAsia="Times New Roman" w:hAnsi="Calibri" w:cs="Times New Roman"/>
                <w:lang w:val="es-ES" w:eastAsia="es-MX"/>
              </w:rPr>
              <w:t>E</w:t>
            </w:r>
            <w:r w:rsidR="002B3EAB" w:rsidRPr="005B213A">
              <w:rPr>
                <w:rFonts w:ascii="Calibri" w:eastAsia="Times New Roman" w:hAnsi="Calibri" w:cs="Times New Roman"/>
                <w:lang w:val="es-ES" w:eastAsia="es-MX"/>
              </w:rPr>
              <w:t>l docente les sugiere las fuentes de información</w:t>
            </w:r>
            <w:r w:rsidR="00DA1788" w:rsidRPr="005B213A">
              <w:rPr>
                <w:rFonts w:ascii="Calibri" w:eastAsia="Times New Roman" w:hAnsi="Calibri" w:cs="Times New Roman"/>
                <w:lang w:val="es-ES" w:eastAsia="es-MX"/>
              </w:rPr>
              <w:t xml:space="preserve"> y bibliográficas </w:t>
            </w:r>
            <w:r w:rsidR="002B3EAB" w:rsidRPr="005B213A">
              <w:rPr>
                <w:rFonts w:ascii="Calibri" w:eastAsia="Times New Roman" w:hAnsi="Calibri" w:cs="Times New Roman"/>
                <w:lang w:val="es-ES" w:eastAsia="es-MX"/>
              </w:rPr>
              <w:t xml:space="preserve"> a consultar.</w:t>
            </w:r>
          </w:p>
          <w:p w:rsidR="00F844B7" w:rsidRDefault="00F844B7" w:rsidP="007E3BEF">
            <w:pPr>
              <w:spacing w:after="0" w:line="240" w:lineRule="auto"/>
              <w:jc w:val="center"/>
              <w:rPr>
                <w:rFonts w:ascii="Calibri" w:eastAsia="Times New Roman" w:hAnsi="Calibri" w:cs="Times New Roman"/>
                <w:lang w:val="es-ES" w:eastAsia="es-MX"/>
              </w:rPr>
            </w:pPr>
          </w:p>
          <w:p w:rsidR="00635EAA" w:rsidRDefault="00635EAA" w:rsidP="007E3BEF">
            <w:pPr>
              <w:spacing w:after="0" w:line="240" w:lineRule="auto"/>
              <w:jc w:val="center"/>
              <w:rPr>
                <w:rFonts w:ascii="Calibri" w:eastAsia="Times New Roman" w:hAnsi="Calibri" w:cs="Times New Roman"/>
                <w:lang w:val="es-ES" w:eastAsia="es-MX"/>
              </w:rPr>
            </w:pPr>
          </w:p>
          <w:p w:rsidR="00266646" w:rsidRDefault="00266646" w:rsidP="007E3BEF">
            <w:pPr>
              <w:spacing w:after="0" w:line="240" w:lineRule="auto"/>
              <w:jc w:val="center"/>
              <w:rPr>
                <w:rFonts w:ascii="Calibri" w:eastAsia="Times New Roman" w:hAnsi="Calibri" w:cs="Times New Roman"/>
                <w:lang w:val="es-ES" w:eastAsia="es-MX"/>
              </w:rPr>
            </w:pPr>
          </w:p>
          <w:p w:rsidR="00266646" w:rsidRDefault="00266646" w:rsidP="007E3BEF">
            <w:pPr>
              <w:spacing w:after="0" w:line="240" w:lineRule="auto"/>
              <w:jc w:val="center"/>
              <w:rPr>
                <w:rFonts w:ascii="Calibri" w:eastAsia="Times New Roman" w:hAnsi="Calibri" w:cs="Times New Roman"/>
                <w:lang w:val="es-ES" w:eastAsia="es-MX"/>
              </w:rPr>
            </w:pPr>
          </w:p>
          <w:p w:rsidR="004E0BC9" w:rsidRDefault="004E0BC9" w:rsidP="004E0BC9">
            <w:pPr>
              <w:spacing w:after="0" w:line="240" w:lineRule="auto"/>
              <w:rPr>
                <w:rFonts w:ascii="Calibri" w:eastAsia="Times New Roman" w:hAnsi="Calibri" w:cs="Times New Roman"/>
                <w:lang w:val="es-ES" w:eastAsia="es-MX"/>
              </w:rPr>
            </w:pPr>
          </w:p>
          <w:p w:rsidR="00E64D48" w:rsidRDefault="00E64D48" w:rsidP="004E0BC9">
            <w:pPr>
              <w:spacing w:after="0" w:line="240" w:lineRule="auto"/>
              <w:rPr>
                <w:rFonts w:ascii="Calibri" w:eastAsia="Times New Roman" w:hAnsi="Calibri" w:cs="Times New Roman"/>
                <w:lang w:val="es-ES" w:eastAsia="es-MX"/>
              </w:rPr>
            </w:pPr>
          </w:p>
          <w:p w:rsidR="00E64D48" w:rsidRDefault="00E64D48" w:rsidP="004E0BC9">
            <w:pPr>
              <w:spacing w:after="0" w:line="240" w:lineRule="auto"/>
              <w:rPr>
                <w:rFonts w:ascii="Calibri" w:eastAsia="Times New Roman" w:hAnsi="Calibri" w:cs="Times New Roman"/>
                <w:lang w:val="es-ES" w:eastAsia="es-MX"/>
              </w:rPr>
            </w:pPr>
          </w:p>
          <w:p w:rsidR="00F0337F" w:rsidRDefault="00F0337F" w:rsidP="004E0BC9">
            <w:pPr>
              <w:spacing w:after="0" w:line="240" w:lineRule="auto"/>
              <w:rPr>
                <w:rFonts w:ascii="Calibri" w:eastAsia="Times New Roman" w:hAnsi="Calibri" w:cs="Times New Roman"/>
                <w:lang w:val="es-ES" w:eastAsia="es-MX"/>
              </w:rPr>
            </w:pPr>
          </w:p>
          <w:p w:rsidR="00E64D48" w:rsidRDefault="00E64D48" w:rsidP="004E0BC9">
            <w:pPr>
              <w:spacing w:after="0" w:line="240" w:lineRule="auto"/>
              <w:rPr>
                <w:rFonts w:ascii="Calibri" w:eastAsia="Times New Roman" w:hAnsi="Calibri" w:cs="Times New Roman"/>
                <w:lang w:val="es-ES" w:eastAsia="es-MX"/>
              </w:rPr>
            </w:pPr>
          </w:p>
          <w:p w:rsidR="00E64D48" w:rsidRDefault="00E64D48" w:rsidP="004E0BC9">
            <w:pPr>
              <w:spacing w:after="0" w:line="240" w:lineRule="auto"/>
              <w:rPr>
                <w:rFonts w:ascii="Calibri" w:eastAsia="Times New Roman" w:hAnsi="Calibri" w:cs="Times New Roman"/>
                <w:lang w:val="es-ES" w:eastAsia="es-MX"/>
              </w:rPr>
            </w:pPr>
          </w:p>
          <w:p w:rsidR="005F0709" w:rsidRDefault="005F0709" w:rsidP="004E0BC9">
            <w:pPr>
              <w:spacing w:after="0" w:line="240" w:lineRule="auto"/>
              <w:rPr>
                <w:rFonts w:ascii="Calibri" w:eastAsia="Times New Roman" w:hAnsi="Calibri" w:cs="Times New Roman"/>
                <w:lang w:val="es-ES" w:eastAsia="es-MX"/>
              </w:rPr>
            </w:pPr>
          </w:p>
          <w:p w:rsidR="005F0709" w:rsidRDefault="005F0709" w:rsidP="004E0BC9">
            <w:pPr>
              <w:spacing w:after="0" w:line="240" w:lineRule="auto"/>
              <w:rPr>
                <w:rFonts w:ascii="Calibri" w:eastAsia="Times New Roman" w:hAnsi="Calibri" w:cs="Times New Roman"/>
                <w:lang w:val="es-ES" w:eastAsia="es-MX"/>
              </w:rPr>
            </w:pPr>
          </w:p>
          <w:p w:rsidR="005F0709" w:rsidRDefault="005F0709" w:rsidP="004E0BC9">
            <w:pPr>
              <w:spacing w:after="0" w:line="240" w:lineRule="auto"/>
              <w:rPr>
                <w:rFonts w:ascii="Calibri" w:eastAsia="Times New Roman" w:hAnsi="Calibri" w:cs="Times New Roman"/>
                <w:lang w:val="es-ES" w:eastAsia="es-MX"/>
              </w:rPr>
            </w:pPr>
          </w:p>
          <w:p w:rsidR="005F0709" w:rsidRDefault="005F0709" w:rsidP="004E0BC9">
            <w:pPr>
              <w:spacing w:after="0" w:line="240" w:lineRule="auto"/>
              <w:rPr>
                <w:rFonts w:ascii="Calibri" w:eastAsia="Times New Roman" w:hAnsi="Calibri" w:cs="Times New Roman"/>
                <w:lang w:val="es-ES" w:eastAsia="es-MX"/>
              </w:rPr>
            </w:pPr>
          </w:p>
          <w:p w:rsidR="005F0709" w:rsidRDefault="005F0709" w:rsidP="004E0BC9">
            <w:pPr>
              <w:spacing w:after="0" w:line="240" w:lineRule="auto"/>
              <w:rPr>
                <w:rFonts w:ascii="Calibri" w:eastAsia="Times New Roman" w:hAnsi="Calibri" w:cs="Times New Roman"/>
                <w:lang w:val="es-ES" w:eastAsia="es-MX"/>
              </w:rPr>
            </w:pPr>
          </w:p>
          <w:p w:rsidR="005F0709" w:rsidRDefault="005F0709" w:rsidP="004E0BC9">
            <w:pPr>
              <w:spacing w:after="0" w:line="240" w:lineRule="auto"/>
              <w:rPr>
                <w:rFonts w:ascii="Calibri" w:eastAsia="Times New Roman" w:hAnsi="Calibri" w:cs="Times New Roman"/>
                <w:lang w:val="es-ES" w:eastAsia="es-MX"/>
              </w:rPr>
            </w:pPr>
          </w:p>
          <w:p w:rsidR="005F0709" w:rsidRDefault="005F0709" w:rsidP="004E0BC9">
            <w:pPr>
              <w:spacing w:after="0" w:line="240" w:lineRule="auto"/>
              <w:rPr>
                <w:rFonts w:ascii="Calibri" w:eastAsia="Times New Roman" w:hAnsi="Calibri" w:cs="Times New Roman"/>
                <w:lang w:val="es-ES" w:eastAsia="es-MX"/>
              </w:rPr>
            </w:pPr>
          </w:p>
          <w:p w:rsidR="007E3BEF" w:rsidRDefault="005F0709" w:rsidP="005F0709">
            <w:pPr>
              <w:tabs>
                <w:tab w:val="left" w:pos="1410"/>
              </w:tabs>
              <w:spacing w:after="0" w:line="240" w:lineRule="auto"/>
              <w:rPr>
                <w:rFonts w:ascii="Calibri" w:eastAsia="Times New Roman" w:hAnsi="Calibri" w:cs="Times New Roman"/>
                <w:i/>
                <w:lang w:val="es-ES" w:eastAsia="es-MX"/>
              </w:rPr>
            </w:pPr>
            <w:r>
              <w:rPr>
                <w:rFonts w:ascii="Calibri" w:eastAsia="Times New Roman" w:hAnsi="Calibri" w:cs="Times New Roman"/>
                <w:i/>
                <w:lang w:val="es-ES" w:eastAsia="es-MX"/>
              </w:rPr>
              <w:lastRenderedPageBreak/>
              <w:tab/>
            </w:r>
          </w:p>
          <w:p w:rsidR="003F47E6" w:rsidRPr="00D61B69" w:rsidRDefault="003F47E6" w:rsidP="005F0709">
            <w:pPr>
              <w:tabs>
                <w:tab w:val="left" w:pos="1410"/>
              </w:tabs>
              <w:spacing w:after="0" w:line="240" w:lineRule="auto"/>
              <w:rPr>
                <w:rFonts w:ascii="Calibri" w:eastAsia="Times New Roman" w:hAnsi="Calibri" w:cs="Times New Roman"/>
                <w:i/>
                <w:lang w:val="es-ES" w:eastAsia="es-MX"/>
              </w:rPr>
            </w:pPr>
          </w:p>
          <w:p w:rsidR="004E0BC9" w:rsidRDefault="00DA1788" w:rsidP="001C57C8">
            <w:pPr>
              <w:pStyle w:val="ListParagraph"/>
              <w:numPr>
                <w:ilvl w:val="0"/>
                <w:numId w:val="16"/>
              </w:numPr>
              <w:spacing w:after="0" w:line="240" w:lineRule="auto"/>
              <w:jc w:val="both"/>
              <w:rPr>
                <w:rFonts w:ascii="Calibri" w:eastAsia="Times New Roman" w:hAnsi="Calibri" w:cs="Times New Roman"/>
                <w:i/>
                <w:lang w:val="es-ES" w:eastAsia="es-MX"/>
              </w:rPr>
            </w:pPr>
            <w:r w:rsidRPr="00DA1788">
              <w:rPr>
                <w:rFonts w:ascii="Calibri" w:eastAsia="Times New Roman" w:hAnsi="Calibri" w:cs="Times New Roman"/>
                <w:i/>
                <w:lang w:val="es-ES" w:eastAsia="es-MX"/>
              </w:rPr>
              <w:t>C</w:t>
            </w:r>
            <w:r w:rsidR="001C6AE3" w:rsidRPr="00DA1788">
              <w:rPr>
                <w:rFonts w:ascii="Calibri" w:eastAsia="Times New Roman" w:hAnsi="Calibri" w:cs="Times New Roman"/>
                <w:i/>
                <w:lang w:val="es-ES" w:eastAsia="es-MX"/>
              </w:rPr>
              <w:t xml:space="preserve">omo cierre de la actividad, </w:t>
            </w:r>
            <w:r>
              <w:rPr>
                <w:rFonts w:ascii="Calibri" w:eastAsia="Times New Roman" w:hAnsi="Calibri" w:cs="Times New Roman"/>
                <w:i/>
                <w:lang w:val="es-ES" w:eastAsia="es-MX"/>
              </w:rPr>
              <w:t>el  docente</w:t>
            </w:r>
            <w:r w:rsidR="004E0BC9">
              <w:rPr>
                <w:rFonts w:ascii="Calibri" w:eastAsia="Times New Roman" w:hAnsi="Calibri" w:cs="Times New Roman"/>
                <w:i/>
                <w:lang w:val="es-ES" w:eastAsia="es-MX"/>
              </w:rPr>
              <w:t xml:space="preserve"> pide a los alumnos realicen una reflexión personal sobre centralismo y federalismo establezcan sus ventajas y desventajas.</w:t>
            </w:r>
          </w:p>
          <w:p w:rsidR="004E0BC9" w:rsidRDefault="004E0BC9" w:rsidP="001C57C8">
            <w:pPr>
              <w:pStyle w:val="ListParagraph"/>
              <w:numPr>
                <w:ilvl w:val="0"/>
                <w:numId w:val="16"/>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El profesor pide al alumno para la próxima sesión investigue </w:t>
            </w:r>
            <w:r w:rsidR="00116197">
              <w:rPr>
                <w:rFonts w:ascii="Calibri" w:eastAsia="Times New Roman" w:hAnsi="Calibri" w:cs="Times New Roman"/>
                <w:i/>
                <w:lang w:val="es-ES" w:eastAsia="es-MX"/>
              </w:rPr>
              <w:t xml:space="preserve"> sobre los procesos históricos en México y Jalisco durante la primera mitad del Siglo XIX</w:t>
            </w:r>
            <w:r w:rsidR="00F8538D">
              <w:rPr>
                <w:rFonts w:ascii="Calibri" w:eastAsia="Times New Roman" w:hAnsi="Calibri" w:cs="Times New Roman"/>
                <w:i/>
                <w:lang w:val="es-ES" w:eastAsia="es-MX"/>
              </w:rPr>
              <w:t xml:space="preserve"> y elabore una línea de tiempo. </w:t>
            </w: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964F25" w:rsidRDefault="00964F25" w:rsidP="007E3BEF">
            <w:pPr>
              <w:spacing w:after="0" w:line="240" w:lineRule="auto"/>
              <w:jc w:val="both"/>
              <w:rPr>
                <w:rFonts w:ascii="Calibri" w:eastAsia="Times New Roman" w:hAnsi="Calibri" w:cs="Times New Roman"/>
                <w:i/>
                <w:lang w:val="es-ES" w:eastAsia="es-MX"/>
              </w:rPr>
            </w:pPr>
          </w:p>
          <w:p w:rsidR="00964F25" w:rsidRDefault="00964F25" w:rsidP="007E3BEF">
            <w:pPr>
              <w:spacing w:after="0" w:line="240" w:lineRule="auto"/>
              <w:jc w:val="both"/>
              <w:rPr>
                <w:rFonts w:ascii="Calibri" w:eastAsia="Times New Roman" w:hAnsi="Calibri" w:cs="Times New Roman"/>
                <w:i/>
                <w:lang w:val="es-ES" w:eastAsia="es-MX"/>
              </w:rPr>
            </w:pPr>
          </w:p>
          <w:p w:rsidR="00964F25" w:rsidRDefault="00964F25" w:rsidP="007E3BEF">
            <w:pPr>
              <w:spacing w:after="0" w:line="240" w:lineRule="auto"/>
              <w:jc w:val="both"/>
              <w:rPr>
                <w:rFonts w:ascii="Calibri" w:eastAsia="Times New Roman" w:hAnsi="Calibri" w:cs="Times New Roman"/>
                <w:i/>
                <w:lang w:val="es-ES" w:eastAsia="es-MX"/>
              </w:rPr>
            </w:pPr>
          </w:p>
          <w:p w:rsidR="00964F25" w:rsidRDefault="00964F25" w:rsidP="007E3BEF">
            <w:pPr>
              <w:spacing w:after="0" w:line="240" w:lineRule="auto"/>
              <w:jc w:val="both"/>
              <w:rPr>
                <w:rFonts w:ascii="Calibri" w:eastAsia="Times New Roman" w:hAnsi="Calibri" w:cs="Times New Roman"/>
                <w:i/>
                <w:lang w:val="es-ES" w:eastAsia="es-MX"/>
              </w:rPr>
            </w:pPr>
          </w:p>
          <w:p w:rsidR="00964F25" w:rsidRDefault="00964F25" w:rsidP="007E3BEF">
            <w:pPr>
              <w:spacing w:after="0" w:line="240" w:lineRule="auto"/>
              <w:jc w:val="both"/>
              <w:rPr>
                <w:rFonts w:ascii="Calibri" w:eastAsia="Times New Roman" w:hAnsi="Calibri" w:cs="Times New Roman"/>
                <w:i/>
                <w:lang w:val="es-ES" w:eastAsia="es-MX"/>
              </w:rPr>
            </w:pPr>
          </w:p>
          <w:p w:rsidR="00964F25" w:rsidRDefault="00964F25" w:rsidP="007E3BEF">
            <w:pPr>
              <w:spacing w:after="0" w:line="240" w:lineRule="auto"/>
              <w:jc w:val="both"/>
              <w:rPr>
                <w:rFonts w:ascii="Calibri" w:eastAsia="Times New Roman" w:hAnsi="Calibri" w:cs="Times New Roman"/>
                <w:i/>
                <w:lang w:val="es-ES" w:eastAsia="es-MX"/>
              </w:rPr>
            </w:pPr>
          </w:p>
          <w:p w:rsidR="00116197" w:rsidRDefault="00116197" w:rsidP="005B199E">
            <w:pPr>
              <w:pStyle w:val="ListParagraph"/>
              <w:numPr>
                <w:ilvl w:val="0"/>
                <w:numId w:val="16"/>
              </w:numPr>
              <w:spacing w:after="0" w:line="240" w:lineRule="auto"/>
              <w:jc w:val="both"/>
              <w:rPr>
                <w:rFonts w:ascii="Calibri" w:eastAsia="Times New Roman" w:hAnsi="Calibri" w:cs="Times New Roman"/>
                <w:i/>
                <w:lang w:val="es-ES" w:eastAsia="es-MX"/>
              </w:rPr>
            </w:pPr>
            <w:r w:rsidRPr="005B199E">
              <w:rPr>
                <w:rFonts w:ascii="Calibri" w:eastAsia="Times New Roman" w:hAnsi="Calibri" w:cs="Times New Roman"/>
                <w:i/>
                <w:lang w:val="es-ES" w:eastAsia="es-MX"/>
              </w:rPr>
              <w:t xml:space="preserve">Como cierre de la actividad del docente, </w:t>
            </w:r>
            <w:r w:rsidR="00F8538D" w:rsidRPr="005B199E">
              <w:rPr>
                <w:rFonts w:ascii="Calibri" w:eastAsia="Times New Roman" w:hAnsi="Calibri" w:cs="Times New Roman"/>
                <w:i/>
                <w:lang w:val="es-ES" w:eastAsia="es-MX"/>
              </w:rPr>
              <w:t xml:space="preserve">realiza una serie de 10  preguntas dirigidas a manera de evaluación del tema trabajado. </w:t>
            </w:r>
          </w:p>
          <w:p w:rsidR="007E3BEF" w:rsidRDefault="005B199E" w:rsidP="007E3BEF">
            <w:pPr>
              <w:pStyle w:val="ListParagraph"/>
              <w:numPr>
                <w:ilvl w:val="0"/>
                <w:numId w:val="16"/>
              </w:numPr>
              <w:spacing w:after="0" w:line="240" w:lineRule="auto"/>
              <w:jc w:val="both"/>
              <w:rPr>
                <w:rFonts w:ascii="Calibri" w:eastAsia="Times New Roman" w:hAnsi="Calibri" w:cs="Times New Roman"/>
                <w:i/>
                <w:lang w:val="es-ES" w:eastAsia="es-MX"/>
              </w:rPr>
            </w:pPr>
            <w:r w:rsidRPr="005B199E">
              <w:rPr>
                <w:rFonts w:ascii="Calibri" w:eastAsia="Times New Roman" w:hAnsi="Calibri" w:cs="Times New Roman"/>
                <w:i/>
                <w:lang w:val="es-ES" w:eastAsia="es-MX"/>
              </w:rPr>
              <w:t>E</w:t>
            </w:r>
            <w:r w:rsidR="00A0555E" w:rsidRPr="005B199E">
              <w:rPr>
                <w:rFonts w:ascii="Calibri" w:eastAsia="Times New Roman" w:hAnsi="Calibri" w:cs="Times New Roman"/>
                <w:i/>
                <w:lang w:val="es-ES" w:eastAsia="es-MX"/>
              </w:rPr>
              <w:t>l docente regis</w:t>
            </w:r>
            <w:r w:rsidR="00F0337F">
              <w:rPr>
                <w:rFonts w:ascii="Calibri" w:eastAsia="Times New Roman" w:hAnsi="Calibri" w:cs="Times New Roman"/>
                <w:i/>
                <w:lang w:val="es-ES" w:eastAsia="es-MX"/>
              </w:rPr>
              <w:t xml:space="preserve">tra </w:t>
            </w:r>
            <w:r w:rsidR="00D962F6">
              <w:rPr>
                <w:rFonts w:ascii="Calibri" w:eastAsia="Times New Roman" w:hAnsi="Calibri" w:cs="Times New Roman"/>
                <w:i/>
                <w:lang w:val="es-ES" w:eastAsia="es-MX"/>
              </w:rPr>
              <w:t>la actividad realizada</w:t>
            </w:r>
            <w:r w:rsidR="00F0337F">
              <w:rPr>
                <w:rFonts w:ascii="Calibri" w:eastAsia="Times New Roman" w:hAnsi="Calibri" w:cs="Times New Roman"/>
                <w:i/>
                <w:lang w:val="es-ES" w:eastAsia="es-MX"/>
              </w:rPr>
              <w:t>.</w:t>
            </w:r>
          </w:p>
          <w:p w:rsidR="002D63DE" w:rsidRPr="005B199E" w:rsidRDefault="005B199E" w:rsidP="007E3BEF">
            <w:pPr>
              <w:pStyle w:val="ListParagraph"/>
              <w:numPr>
                <w:ilvl w:val="0"/>
                <w:numId w:val="16"/>
              </w:numPr>
              <w:spacing w:after="0" w:line="240" w:lineRule="auto"/>
              <w:jc w:val="both"/>
              <w:rPr>
                <w:rFonts w:ascii="Calibri" w:eastAsia="Times New Roman" w:hAnsi="Calibri" w:cs="Times New Roman"/>
                <w:i/>
                <w:lang w:val="es-ES" w:eastAsia="es-MX"/>
              </w:rPr>
            </w:pPr>
            <w:r w:rsidRPr="005B199E">
              <w:rPr>
                <w:rFonts w:ascii="Calibri" w:eastAsia="Times New Roman" w:hAnsi="Calibri" w:cs="Times New Roman"/>
                <w:i/>
                <w:lang w:val="es-ES" w:eastAsia="es-MX"/>
              </w:rPr>
              <w:t>C</w:t>
            </w:r>
            <w:r w:rsidR="002D63DE" w:rsidRPr="005B199E">
              <w:rPr>
                <w:rFonts w:ascii="Calibri" w:eastAsia="Times New Roman" w:hAnsi="Calibri" w:cs="Times New Roman"/>
                <w:i/>
                <w:lang w:val="es-ES" w:eastAsia="es-MX"/>
              </w:rPr>
              <w:t>omo tarea</w:t>
            </w:r>
            <w:r w:rsidR="00F8538D" w:rsidRPr="005B199E">
              <w:rPr>
                <w:rFonts w:ascii="Calibri" w:eastAsia="Times New Roman" w:hAnsi="Calibri" w:cs="Times New Roman"/>
                <w:i/>
                <w:lang w:val="es-ES" w:eastAsia="es-MX"/>
              </w:rPr>
              <w:t xml:space="preserve"> para la siguiente sesión, </w:t>
            </w:r>
            <w:r w:rsidR="002D63DE" w:rsidRPr="005B199E">
              <w:rPr>
                <w:rFonts w:ascii="Calibri" w:eastAsia="Times New Roman" w:hAnsi="Calibri" w:cs="Times New Roman"/>
                <w:i/>
                <w:lang w:val="es-ES" w:eastAsia="es-MX"/>
              </w:rPr>
              <w:t xml:space="preserve"> los alumnos elaborarán una síntesis de la Guerra</w:t>
            </w:r>
            <w:r w:rsidRPr="005B199E">
              <w:rPr>
                <w:rFonts w:ascii="Calibri" w:eastAsia="Times New Roman" w:hAnsi="Calibri" w:cs="Times New Roman"/>
                <w:i/>
                <w:lang w:val="es-ES" w:eastAsia="es-MX"/>
              </w:rPr>
              <w:t xml:space="preserve"> de Reforma. </w:t>
            </w:r>
          </w:p>
          <w:p w:rsidR="002D63DE" w:rsidRDefault="002D63DE" w:rsidP="007E3BEF">
            <w:pPr>
              <w:spacing w:after="0" w:line="240" w:lineRule="auto"/>
              <w:jc w:val="both"/>
              <w:rPr>
                <w:rFonts w:ascii="Calibri" w:eastAsia="Times New Roman" w:hAnsi="Calibri" w:cs="Times New Roman"/>
                <w:i/>
                <w:lang w:val="es-ES" w:eastAsia="es-MX"/>
              </w:rPr>
            </w:pPr>
          </w:p>
          <w:p w:rsidR="002D63DE" w:rsidRDefault="002D63DE" w:rsidP="007E3BEF">
            <w:pPr>
              <w:spacing w:after="0" w:line="240" w:lineRule="auto"/>
              <w:jc w:val="both"/>
              <w:rPr>
                <w:rFonts w:ascii="Calibri" w:eastAsia="Times New Roman" w:hAnsi="Calibri" w:cs="Times New Roman"/>
                <w:i/>
                <w:lang w:val="es-ES" w:eastAsia="es-MX"/>
              </w:rPr>
            </w:pPr>
          </w:p>
          <w:p w:rsidR="00A0555E" w:rsidRDefault="00A0555E" w:rsidP="007E3BEF">
            <w:pPr>
              <w:spacing w:after="0" w:line="240" w:lineRule="auto"/>
              <w:jc w:val="both"/>
              <w:rPr>
                <w:rFonts w:ascii="Calibri" w:eastAsia="Times New Roman" w:hAnsi="Calibri" w:cs="Times New Roman"/>
                <w:i/>
                <w:lang w:val="es-ES" w:eastAsia="es-MX"/>
              </w:rPr>
            </w:pPr>
          </w:p>
          <w:p w:rsidR="00A0555E" w:rsidRDefault="00A0555E" w:rsidP="007E3BEF">
            <w:pPr>
              <w:spacing w:after="0" w:line="240" w:lineRule="auto"/>
              <w:jc w:val="both"/>
              <w:rPr>
                <w:rFonts w:ascii="Calibri" w:eastAsia="Times New Roman" w:hAnsi="Calibri" w:cs="Times New Roman"/>
                <w:i/>
                <w:lang w:val="es-ES" w:eastAsia="es-MX"/>
              </w:rPr>
            </w:pPr>
          </w:p>
          <w:p w:rsidR="00DD60BC" w:rsidRDefault="00DD60BC"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DD1CA9" w:rsidRDefault="005B199E" w:rsidP="007E3BEF">
            <w:pPr>
              <w:pStyle w:val="ListParagraph"/>
              <w:numPr>
                <w:ilvl w:val="0"/>
                <w:numId w:val="16"/>
              </w:numPr>
              <w:spacing w:after="0" w:line="240" w:lineRule="auto"/>
              <w:jc w:val="both"/>
              <w:rPr>
                <w:rFonts w:ascii="Calibri" w:eastAsia="Times New Roman" w:hAnsi="Calibri" w:cs="Times New Roman"/>
                <w:i/>
                <w:lang w:val="es-ES" w:eastAsia="es-MX"/>
              </w:rPr>
            </w:pPr>
            <w:r w:rsidRPr="005B199E">
              <w:rPr>
                <w:rFonts w:ascii="Calibri" w:eastAsia="Times New Roman" w:hAnsi="Calibri" w:cs="Times New Roman"/>
                <w:i/>
                <w:lang w:val="es-ES" w:eastAsia="es-MX"/>
              </w:rPr>
              <w:t>A</w:t>
            </w:r>
            <w:r w:rsidR="00F8538D" w:rsidRPr="005B199E">
              <w:rPr>
                <w:rFonts w:ascii="Calibri" w:eastAsia="Times New Roman" w:hAnsi="Calibri" w:cs="Times New Roman"/>
                <w:i/>
                <w:lang w:val="es-ES" w:eastAsia="es-MX"/>
              </w:rPr>
              <w:t xml:space="preserve"> manera de cierre de la a</w:t>
            </w:r>
            <w:r w:rsidR="006F6CE9" w:rsidRPr="005B199E">
              <w:rPr>
                <w:rFonts w:ascii="Calibri" w:eastAsia="Times New Roman" w:hAnsi="Calibri" w:cs="Times New Roman"/>
                <w:i/>
                <w:lang w:val="es-ES" w:eastAsia="es-MX"/>
              </w:rPr>
              <w:t xml:space="preserve">ctividad </w:t>
            </w:r>
            <w:r w:rsidR="00F8538D" w:rsidRPr="005B199E">
              <w:rPr>
                <w:rFonts w:ascii="Calibri" w:eastAsia="Times New Roman" w:hAnsi="Calibri" w:cs="Times New Roman"/>
                <w:i/>
                <w:lang w:val="es-ES" w:eastAsia="es-MX"/>
              </w:rPr>
              <w:t xml:space="preserve"> e</w:t>
            </w:r>
            <w:r w:rsidR="002D43D5">
              <w:rPr>
                <w:rFonts w:ascii="Calibri" w:eastAsia="Times New Roman" w:hAnsi="Calibri" w:cs="Times New Roman"/>
                <w:i/>
                <w:lang w:val="es-ES" w:eastAsia="es-MX"/>
              </w:rPr>
              <w:t>l docente pide a los alumnos realicen  en su cuaderno una reflexión sobre el tema tratado.</w:t>
            </w:r>
          </w:p>
          <w:p w:rsidR="005B199E" w:rsidRDefault="005B199E" w:rsidP="005B199E">
            <w:pPr>
              <w:pStyle w:val="ListParagraph"/>
              <w:numPr>
                <w:ilvl w:val="0"/>
                <w:numId w:val="16"/>
              </w:numPr>
              <w:spacing w:after="0" w:line="240" w:lineRule="auto"/>
              <w:jc w:val="both"/>
              <w:rPr>
                <w:rFonts w:ascii="Calibri" w:eastAsia="Times New Roman" w:hAnsi="Calibri" w:cs="Times New Roman"/>
                <w:i/>
                <w:lang w:val="es-ES" w:eastAsia="es-MX"/>
              </w:rPr>
            </w:pPr>
            <w:r w:rsidRPr="005B199E">
              <w:rPr>
                <w:rFonts w:ascii="Calibri" w:eastAsia="Times New Roman" w:hAnsi="Calibri" w:cs="Times New Roman"/>
                <w:i/>
                <w:lang w:val="es-ES" w:eastAsia="es-MX"/>
              </w:rPr>
              <w:t>E</w:t>
            </w:r>
            <w:r w:rsidR="00F4793B" w:rsidRPr="005B199E">
              <w:rPr>
                <w:rFonts w:ascii="Calibri" w:eastAsia="Times New Roman" w:hAnsi="Calibri" w:cs="Times New Roman"/>
                <w:i/>
                <w:lang w:val="es-ES" w:eastAsia="es-MX"/>
              </w:rPr>
              <w:t xml:space="preserve">l docente </w:t>
            </w:r>
            <w:r w:rsidR="00A9341B" w:rsidRPr="005B199E">
              <w:rPr>
                <w:rFonts w:ascii="Calibri" w:eastAsia="Times New Roman" w:hAnsi="Calibri" w:cs="Times New Roman"/>
                <w:i/>
                <w:lang w:val="es-ES" w:eastAsia="es-MX"/>
              </w:rPr>
              <w:t xml:space="preserve"> registra el cumplimiento de actividades realizadas en casa y en clase. </w:t>
            </w:r>
          </w:p>
          <w:p w:rsidR="00A9341B" w:rsidRDefault="005B199E" w:rsidP="007E3BEF">
            <w:pPr>
              <w:pStyle w:val="ListParagraph"/>
              <w:numPr>
                <w:ilvl w:val="0"/>
                <w:numId w:val="16"/>
              </w:numPr>
              <w:spacing w:after="0" w:line="240" w:lineRule="auto"/>
              <w:jc w:val="both"/>
              <w:rPr>
                <w:rFonts w:ascii="Calibri" w:eastAsia="Times New Roman" w:hAnsi="Calibri" w:cs="Times New Roman"/>
                <w:i/>
                <w:lang w:val="es-ES" w:eastAsia="es-MX"/>
              </w:rPr>
            </w:pPr>
            <w:r w:rsidRPr="005B199E">
              <w:rPr>
                <w:rFonts w:ascii="Calibri" w:eastAsia="Times New Roman" w:hAnsi="Calibri" w:cs="Times New Roman"/>
                <w:i/>
                <w:lang w:val="es-ES" w:eastAsia="es-MX"/>
              </w:rPr>
              <w:t>E</w:t>
            </w:r>
            <w:r w:rsidR="00A9341B" w:rsidRPr="005B199E">
              <w:rPr>
                <w:rFonts w:ascii="Calibri" w:eastAsia="Times New Roman" w:hAnsi="Calibri" w:cs="Times New Roman"/>
                <w:i/>
                <w:lang w:val="es-ES" w:eastAsia="es-MX"/>
              </w:rPr>
              <w:t xml:space="preserve">l alumno investigará para la próxima clase las características del Porfiriato 1876 y 1910 identificando en un cuadro descriptivo, las clases sociales, actividades económicas, </w:t>
            </w:r>
            <w:r w:rsidR="00DD1CA9" w:rsidRPr="005B199E">
              <w:rPr>
                <w:rFonts w:ascii="Calibri" w:eastAsia="Times New Roman" w:hAnsi="Calibri" w:cs="Times New Roman"/>
                <w:i/>
                <w:lang w:val="es-ES" w:eastAsia="es-MX"/>
              </w:rPr>
              <w:t xml:space="preserve"> y </w:t>
            </w:r>
            <w:r w:rsidR="006F6CE9" w:rsidRPr="005B199E">
              <w:rPr>
                <w:rFonts w:ascii="Calibri" w:eastAsia="Times New Roman" w:hAnsi="Calibri" w:cs="Times New Roman"/>
                <w:i/>
                <w:lang w:val="es-ES" w:eastAsia="es-MX"/>
              </w:rPr>
              <w:t>la cultura durante el Porfiriato.</w:t>
            </w:r>
          </w:p>
          <w:p w:rsidR="007E3BEF" w:rsidRPr="005B199E" w:rsidRDefault="005B199E" w:rsidP="007E3BEF">
            <w:pPr>
              <w:pStyle w:val="ListParagraph"/>
              <w:numPr>
                <w:ilvl w:val="0"/>
                <w:numId w:val="16"/>
              </w:numPr>
              <w:spacing w:after="0" w:line="240" w:lineRule="auto"/>
              <w:jc w:val="both"/>
              <w:rPr>
                <w:rFonts w:ascii="Calibri" w:eastAsia="Times New Roman" w:hAnsi="Calibri" w:cs="Times New Roman"/>
                <w:i/>
                <w:lang w:val="es-ES" w:eastAsia="es-MX"/>
              </w:rPr>
            </w:pPr>
            <w:r w:rsidRPr="005B199E">
              <w:rPr>
                <w:rFonts w:ascii="Calibri" w:eastAsia="Times New Roman" w:hAnsi="Calibri" w:cs="Times New Roman"/>
                <w:i/>
                <w:lang w:val="es-ES" w:eastAsia="es-MX"/>
              </w:rPr>
              <w:t>E</w:t>
            </w:r>
            <w:r w:rsidR="00DD1CA9" w:rsidRPr="005B199E">
              <w:rPr>
                <w:rFonts w:ascii="Calibri" w:eastAsia="Times New Roman" w:hAnsi="Calibri" w:cs="Times New Roman"/>
                <w:i/>
                <w:lang w:val="es-ES" w:eastAsia="es-MX"/>
              </w:rPr>
              <w:t>l docente solicita la participación de un equipo para la elaboración y presentación de power pain</w:t>
            </w:r>
            <w:r w:rsidR="0078621F" w:rsidRPr="005B199E">
              <w:rPr>
                <w:rFonts w:ascii="Calibri" w:eastAsia="Times New Roman" w:hAnsi="Calibri" w:cs="Times New Roman"/>
                <w:i/>
                <w:lang w:val="es-ES" w:eastAsia="es-MX"/>
              </w:rPr>
              <w:t>t</w:t>
            </w:r>
            <w:r w:rsidR="00F40B48">
              <w:rPr>
                <w:rFonts w:ascii="Calibri" w:eastAsia="Times New Roman" w:hAnsi="Calibri" w:cs="Times New Roman"/>
                <w:i/>
                <w:lang w:val="es-ES" w:eastAsia="es-MX"/>
              </w:rPr>
              <w:t xml:space="preserve"> del tema del Porfiriato y orienta sobre contenidos relevantes.</w:t>
            </w: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5B199E" w:rsidRDefault="005B199E" w:rsidP="007E3BEF">
            <w:pPr>
              <w:spacing w:after="0" w:line="240" w:lineRule="auto"/>
              <w:jc w:val="both"/>
              <w:rPr>
                <w:rFonts w:ascii="Calibri" w:eastAsia="Times New Roman" w:hAnsi="Calibri" w:cs="Times New Roman"/>
                <w:i/>
                <w:lang w:val="es-ES" w:eastAsia="es-MX"/>
              </w:rPr>
            </w:pPr>
          </w:p>
          <w:p w:rsidR="005B199E" w:rsidRDefault="005B199E" w:rsidP="007E3BEF">
            <w:pPr>
              <w:spacing w:after="0" w:line="240" w:lineRule="auto"/>
              <w:jc w:val="both"/>
              <w:rPr>
                <w:rFonts w:ascii="Calibri" w:eastAsia="Times New Roman" w:hAnsi="Calibri" w:cs="Times New Roman"/>
                <w:i/>
                <w:lang w:val="es-ES" w:eastAsia="es-MX"/>
              </w:rPr>
            </w:pPr>
          </w:p>
          <w:p w:rsidR="005B199E" w:rsidRDefault="005B199E" w:rsidP="007E3BEF">
            <w:pPr>
              <w:spacing w:after="0" w:line="240" w:lineRule="auto"/>
              <w:jc w:val="both"/>
              <w:rPr>
                <w:rFonts w:ascii="Calibri" w:eastAsia="Times New Roman" w:hAnsi="Calibri" w:cs="Times New Roman"/>
                <w:i/>
                <w:lang w:val="es-ES" w:eastAsia="es-MX"/>
              </w:rPr>
            </w:pPr>
          </w:p>
          <w:p w:rsidR="003F08BF" w:rsidRDefault="003F08BF" w:rsidP="007E3BEF">
            <w:pPr>
              <w:spacing w:after="0" w:line="240" w:lineRule="auto"/>
              <w:jc w:val="both"/>
              <w:rPr>
                <w:rFonts w:ascii="Calibri" w:eastAsia="Times New Roman" w:hAnsi="Calibri" w:cs="Times New Roman"/>
                <w:i/>
                <w:lang w:val="es-ES" w:eastAsia="es-MX"/>
              </w:rPr>
            </w:pPr>
          </w:p>
          <w:p w:rsidR="003F08BF" w:rsidRDefault="003F08BF" w:rsidP="007E3BEF">
            <w:pPr>
              <w:spacing w:after="0" w:line="240" w:lineRule="auto"/>
              <w:jc w:val="both"/>
              <w:rPr>
                <w:rFonts w:ascii="Calibri" w:eastAsia="Times New Roman" w:hAnsi="Calibri" w:cs="Times New Roman"/>
                <w:i/>
                <w:lang w:val="es-ES" w:eastAsia="es-MX"/>
              </w:rPr>
            </w:pPr>
          </w:p>
          <w:p w:rsidR="003F08BF" w:rsidRDefault="003F08BF" w:rsidP="007E3BEF">
            <w:pPr>
              <w:spacing w:after="0" w:line="240" w:lineRule="auto"/>
              <w:jc w:val="both"/>
              <w:rPr>
                <w:rFonts w:ascii="Calibri" w:eastAsia="Times New Roman" w:hAnsi="Calibri" w:cs="Times New Roman"/>
                <w:i/>
                <w:lang w:val="es-ES" w:eastAsia="es-MX"/>
              </w:rPr>
            </w:pPr>
          </w:p>
          <w:p w:rsidR="005B199E" w:rsidRDefault="005B199E" w:rsidP="007E3BEF">
            <w:pPr>
              <w:spacing w:after="0" w:line="240" w:lineRule="auto"/>
              <w:jc w:val="both"/>
              <w:rPr>
                <w:rFonts w:ascii="Calibri" w:eastAsia="Times New Roman" w:hAnsi="Calibri" w:cs="Times New Roman"/>
                <w:i/>
                <w:lang w:val="es-ES" w:eastAsia="es-MX"/>
              </w:rPr>
            </w:pPr>
          </w:p>
          <w:p w:rsidR="005B199E" w:rsidRDefault="005B199E" w:rsidP="007E3BEF">
            <w:pPr>
              <w:spacing w:after="0" w:line="240" w:lineRule="auto"/>
              <w:jc w:val="both"/>
              <w:rPr>
                <w:rFonts w:ascii="Calibri" w:eastAsia="Times New Roman" w:hAnsi="Calibri" w:cs="Times New Roman"/>
                <w:i/>
                <w:lang w:val="es-ES" w:eastAsia="es-MX"/>
              </w:rPr>
            </w:pPr>
          </w:p>
          <w:p w:rsidR="00D2478A" w:rsidRDefault="00D7615C" w:rsidP="00F4793B">
            <w:pPr>
              <w:pStyle w:val="ListParagraph"/>
              <w:numPr>
                <w:ilvl w:val="0"/>
                <w:numId w:val="16"/>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A manera de cierre el docente </w:t>
            </w:r>
            <w:r w:rsidR="00D2478A">
              <w:rPr>
                <w:rFonts w:ascii="Calibri" w:eastAsia="Times New Roman" w:hAnsi="Calibri" w:cs="Times New Roman"/>
                <w:i/>
                <w:lang w:val="es-ES" w:eastAsia="es-MX"/>
              </w:rPr>
              <w:t xml:space="preserve">, complementa información y aclara dudas y  pide al grupo hacer las actividades del texto que correspondan al tema del Porfiriato. </w:t>
            </w:r>
          </w:p>
          <w:p w:rsidR="00D7615C" w:rsidRDefault="00A30A76" w:rsidP="00D2478A">
            <w:pPr>
              <w:pStyle w:val="ListParagraph"/>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 i</w:t>
            </w:r>
          </w:p>
          <w:p w:rsidR="00D7615C" w:rsidRDefault="00D7615C" w:rsidP="00F4793B">
            <w:pPr>
              <w:pStyle w:val="ListParagraph"/>
              <w:numPr>
                <w:ilvl w:val="0"/>
                <w:numId w:val="16"/>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Solicita al Grupo, elabore un cuadro sinóptico sobre los sucesos relevantes de la Revolución mexicana. Les su</w:t>
            </w:r>
            <w:r w:rsidR="006F6CE9">
              <w:rPr>
                <w:rFonts w:ascii="Calibri" w:eastAsia="Times New Roman" w:hAnsi="Calibri" w:cs="Times New Roman"/>
                <w:i/>
                <w:lang w:val="es-ES" w:eastAsia="es-MX"/>
              </w:rPr>
              <w:t>giere bibliografía de consulta.</w:t>
            </w:r>
          </w:p>
          <w:p w:rsidR="007E3BEF" w:rsidRDefault="00F4793B" w:rsidP="00F4793B">
            <w:pPr>
              <w:pStyle w:val="ListParagraph"/>
              <w:numPr>
                <w:ilvl w:val="0"/>
                <w:numId w:val="16"/>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E</w:t>
            </w:r>
            <w:r w:rsidR="001C57C8">
              <w:rPr>
                <w:rFonts w:ascii="Calibri" w:eastAsia="Times New Roman" w:hAnsi="Calibri" w:cs="Times New Roman"/>
                <w:i/>
                <w:lang w:val="es-ES" w:eastAsia="es-MX"/>
              </w:rPr>
              <w:t>l docente revisa tarea de la sesión anterior</w:t>
            </w:r>
            <w:r>
              <w:rPr>
                <w:rFonts w:ascii="Calibri" w:eastAsia="Times New Roman" w:hAnsi="Calibri" w:cs="Times New Roman"/>
                <w:i/>
                <w:lang w:val="es-ES" w:eastAsia="es-MX"/>
              </w:rPr>
              <w:t xml:space="preserve"> y hace el registro correspondiente. </w:t>
            </w:r>
          </w:p>
          <w:p w:rsidR="007E3BEF" w:rsidRPr="00695EA4" w:rsidRDefault="007E3BEF" w:rsidP="00695EA4">
            <w:pPr>
              <w:spacing w:after="0" w:line="240" w:lineRule="auto"/>
              <w:jc w:val="both"/>
              <w:rPr>
                <w:rFonts w:ascii="Calibri" w:eastAsia="Times New Roman" w:hAnsi="Calibri" w:cs="Times New Roman"/>
                <w:i/>
                <w:lang w:val="es-ES" w:eastAsia="es-MX"/>
              </w:rPr>
            </w:pPr>
          </w:p>
          <w:p w:rsidR="007E3BEF" w:rsidRDefault="007E3BEF" w:rsidP="007C2720">
            <w:pPr>
              <w:spacing w:after="0" w:line="240" w:lineRule="auto"/>
              <w:jc w:val="both"/>
              <w:rPr>
                <w:rFonts w:ascii="Calibri" w:eastAsia="Times New Roman" w:hAnsi="Calibri" w:cs="Times New Roman"/>
                <w:i/>
                <w:lang w:val="es-ES" w:eastAsia="es-MX"/>
              </w:rPr>
            </w:pPr>
          </w:p>
          <w:p w:rsidR="000F1E68" w:rsidRDefault="000F1E68" w:rsidP="007C2720">
            <w:pPr>
              <w:spacing w:after="0" w:line="240" w:lineRule="auto"/>
              <w:jc w:val="both"/>
              <w:rPr>
                <w:rFonts w:ascii="Calibri" w:eastAsia="Times New Roman" w:hAnsi="Calibri" w:cs="Times New Roman"/>
                <w:i/>
                <w:lang w:val="es-ES" w:eastAsia="es-MX"/>
              </w:rPr>
            </w:pPr>
          </w:p>
          <w:p w:rsidR="000F1E68" w:rsidRDefault="000F1E68" w:rsidP="007C2720">
            <w:pPr>
              <w:spacing w:after="0" w:line="240" w:lineRule="auto"/>
              <w:jc w:val="both"/>
              <w:rPr>
                <w:rFonts w:ascii="Calibri" w:eastAsia="Times New Roman" w:hAnsi="Calibri" w:cs="Times New Roman"/>
                <w:i/>
                <w:lang w:val="es-ES" w:eastAsia="es-MX"/>
              </w:rPr>
            </w:pPr>
          </w:p>
          <w:p w:rsidR="000F1E68" w:rsidRDefault="000F1E68" w:rsidP="007C2720">
            <w:pPr>
              <w:spacing w:after="0" w:line="240" w:lineRule="auto"/>
              <w:jc w:val="both"/>
              <w:rPr>
                <w:rFonts w:ascii="Calibri" w:eastAsia="Times New Roman" w:hAnsi="Calibri" w:cs="Times New Roman"/>
                <w:i/>
                <w:lang w:val="es-ES" w:eastAsia="es-MX"/>
              </w:rPr>
            </w:pPr>
          </w:p>
          <w:p w:rsidR="000F1E68" w:rsidRDefault="000F1E68" w:rsidP="007C2720">
            <w:pPr>
              <w:spacing w:after="0" w:line="240" w:lineRule="auto"/>
              <w:jc w:val="both"/>
              <w:rPr>
                <w:rFonts w:ascii="Calibri" w:eastAsia="Times New Roman" w:hAnsi="Calibri" w:cs="Times New Roman"/>
                <w:i/>
                <w:lang w:val="es-ES" w:eastAsia="es-MX"/>
              </w:rPr>
            </w:pPr>
          </w:p>
          <w:p w:rsidR="000F1E68" w:rsidRDefault="000F1E68" w:rsidP="007C2720">
            <w:pPr>
              <w:spacing w:after="0" w:line="240" w:lineRule="auto"/>
              <w:jc w:val="both"/>
              <w:rPr>
                <w:rFonts w:ascii="Calibri" w:eastAsia="Times New Roman" w:hAnsi="Calibri" w:cs="Times New Roman"/>
                <w:i/>
                <w:lang w:val="es-ES" w:eastAsia="es-MX"/>
              </w:rPr>
            </w:pPr>
          </w:p>
          <w:p w:rsidR="000F1E68" w:rsidRDefault="000F1E68" w:rsidP="007C2720">
            <w:pPr>
              <w:spacing w:after="0" w:line="240" w:lineRule="auto"/>
              <w:jc w:val="both"/>
              <w:rPr>
                <w:rFonts w:ascii="Calibri" w:eastAsia="Times New Roman" w:hAnsi="Calibri" w:cs="Times New Roman"/>
                <w:i/>
                <w:lang w:val="es-ES" w:eastAsia="es-MX"/>
              </w:rPr>
            </w:pPr>
          </w:p>
          <w:p w:rsidR="000F1E68" w:rsidRDefault="000F1E68" w:rsidP="007C2720">
            <w:pPr>
              <w:spacing w:after="0" w:line="240" w:lineRule="auto"/>
              <w:jc w:val="both"/>
              <w:rPr>
                <w:rFonts w:ascii="Calibri" w:eastAsia="Times New Roman" w:hAnsi="Calibri" w:cs="Times New Roman"/>
                <w:i/>
                <w:lang w:val="es-ES" w:eastAsia="es-MX"/>
              </w:rPr>
            </w:pPr>
          </w:p>
          <w:p w:rsidR="000F1E68" w:rsidRDefault="000F1E68" w:rsidP="007C2720">
            <w:pPr>
              <w:spacing w:after="0" w:line="240" w:lineRule="auto"/>
              <w:jc w:val="both"/>
              <w:rPr>
                <w:rFonts w:ascii="Calibri" w:eastAsia="Times New Roman" w:hAnsi="Calibri" w:cs="Times New Roman"/>
                <w:i/>
                <w:lang w:val="es-ES" w:eastAsia="es-MX"/>
              </w:rPr>
            </w:pPr>
          </w:p>
          <w:p w:rsidR="000F1E68" w:rsidRDefault="000F1E68" w:rsidP="007C2720">
            <w:pPr>
              <w:spacing w:after="0" w:line="240" w:lineRule="auto"/>
              <w:jc w:val="both"/>
              <w:rPr>
                <w:rFonts w:ascii="Calibri" w:eastAsia="Times New Roman" w:hAnsi="Calibri" w:cs="Times New Roman"/>
                <w:i/>
                <w:lang w:val="es-ES" w:eastAsia="es-MX"/>
              </w:rPr>
            </w:pPr>
          </w:p>
          <w:p w:rsidR="00DE01EE" w:rsidRDefault="00DE01EE" w:rsidP="007C2720">
            <w:pPr>
              <w:spacing w:after="0" w:line="240" w:lineRule="auto"/>
              <w:jc w:val="both"/>
              <w:rPr>
                <w:rFonts w:ascii="Calibri" w:eastAsia="Times New Roman" w:hAnsi="Calibri" w:cs="Times New Roman"/>
                <w:i/>
                <w:lang w:val="es-ES" w:eastAsia="es-MX"/>
              </w:rPr>
            </w:pPr>
          </w:p>
          <w:p w:rsidR="00DE01EE" w:rsidRDefault="00DE01EE" w:rsidP="007C2720">
            <w:pPr>
              <w:spacing w:after="0" w:line="240" w:lineRule="auto"/>
              <w:jc w:val="both"/>
              <w:rPr>
                <w:rFonts w:ascii="Calibri" w:eastAsia="Times New Roman" w:hAnsi="Calibri" w:cs="Times New Roman"/>
                <w:i/>
                <w:lang w:val="es-ES" w:eastAsia="es-MX"/>
              </w:rPr>
            </w:pPr>
          </w:p>
          <w:p w:rsidR="00DE01EE" w:rsidRDefault="00DE01EE" w:rsidP="007C2720">
            <w:pPr>
              <w:spacing w:after="0" w:line="240" w:lineRule="auto"/>
              <w:jc w:val="both"/>
              <w:rPr>
                <w:rFonts w:ascii="Calibri" w:eastAsia="Times New Roman" w:hAnsi="Calibri" w:cs="Times New Roman"/>
                <w:i/>
                <w:lang w:val="es-ES" w:eastAsia="es-MX"/>
              </w:rPr>
            </w:pPr>
          </w:p>
          <w:p w:rsidR="00DE01EE" w:rsidRDefault="00DE01EE" w:rsidP="007C2720">
            <w:pPr>
              <w:spacing w:after="0" w:line="240" w:lineRule="auto"/>
              <w:jc w:val="both"/>
              <w:rPr>
                <w:rFonts w:ascii="Calibri" w:eastAsia="Times New Roman" w:hAnsi="Calibri" w:cs="Times New Roman"/>
                <w:i/>
                <w:lang w:val="es-ES" w:eastAsia="es-MX"/>
              </w:rPr>
            </w:pPr>
          </w:p>
          <w:p w:rsidR="00DE01EE" w:rsidRDefault="00DE01EE" w:rsidP="007C2720">
            <w:pPr>
              <w:spacing w:after="0" w:line="240" w:lineRule="auto"/>
              <w:jc w:val="both"/>
              <w:rPr>
                <w:rFonts w:ascii="Calibri" w:eastAsia="Times New Roman" w:hAnsi="Calibri" w:cs="Times New Roman"/>
                <w:i/>
                <w:lang w:val="es-ES" w:eastAsia="es-MX"/>
              </w:rPr>
            </w:pPr>
          </w:p>
          <w:p w:rsidR="00F058DF" w:rsidRDefault="00F058DF" w:rsidP="007C2720">
            <w:pPr>
              <w:spacing w:after="0" w:line="240" w:lineRule="auto"/>
              <w:jc w:val="both"/>
              <w:rPr>
                <w:rFonts w:ascii="Calibri" w:eastAsia="Times New Roman" w:hAnsi="Calibri" w:cs="Times New Roman"/>
                <w:i/>
                <w:lang w:val="es-ES" w:eastAsia="es-MX"/>
              </w:rPr>
            </w:pPr>
          </w:p>
          <w:p w:rsidR="002D0157" w:rsidRDefault="002D0157" w:rsidP="002D0157">
            <w:pPr>
              <w:pStyle w:val="ListParagraph"/>
              <w:spacing w:after="0" w:line="240" w:lineRule="auto"/>
              <w:jc w:val="both"/>
              <w:rPr>
                <w:rFonts w:ascii="Calibri" w:eastAsia="Times New Roman" w:hAnsi="Calibri" w:cs="Times New Roman"/>
                <w:i/>
                <w:lang w:val="es-ES" w:eastAsia="es-MX"/>
              </w:rPr>
            </w:pPr>
          </w:p>
          <w:p w:rsidR="007C2720" w:rsidRDefault="006F6CE9" w:rsidP="00D7615C">
            <w:pPr>
              <w:pStyle w:val="ListParagraph"/>
              <w:numPr>
                <w:ilvl w:val="0"/>
                <w:numId w:val="16"/>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A manera de cierre el docente les presenta un </w:t>
            </w:r>
            <w:r w:rsidR="007C2720">
              <w:rPr>
                <w:rFonts w:ascii="Calibri" w:eastAsia="Times New Roman" w:hAnsi="Calibri" w:cs="Times New Roman"/>
                <w:i/>
                <w:lang w:val="es-ES" w:eastAsia="es-MX"/>
              </w:rPr>
              <w:t>multimedia sobre el tema de la revolución mexicana.</w:t>
            </w:r>
          </w:p>
          <w:p w:rsidR="000F1E68" w:rsidRPr="000F1E68" w:rsidRDefault="006F6CE9" w:rsidP="007E3BEF">
            <w:pPr>
              <w:pStyle w:val="ListParagraph"/>
              <w:numPr>
                <w:ilvl w:val="0"/>
                <w:numId w:val="16"/>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 </w:t>
            </w:r>
            <w:r w:rsidR="00D7615C">
              <w:rPr>
                <w:rFonts w:ascii="Calibri" w:eastAsia="Times New Roman" w:hAnsi="Calibri" w:cs="Times New Roman"/>
                <w:i/>
                <w:lang w:val="es-ES" w:eastAsia="es-MX"/>
              </w:rPr>
              <w:t>Para la siguiente clase</w:t>
            </w:r>
            <w:r w:rsidR="007C2720">
              <w:rPr>
                <w:rFonts w:ascii="Calibri" w:eastAsia="Times New Roman" w:hAnsi="Calibri" w:cs="Times New Roman"/>
                <w:i/>
                <w:lang w:val="es-ES" w:eastAsia="es-MX"/>
              </w:rPr>
              <w:t>,</w:t>
            </w:r>
            <w:r w:rsidR="00D7615C">
              <w:rPr>
                <w:rFonts w:ascii="Calibri" w:eastAsia="Times New Roman" w:hAnsi="Calibri" w:cs="Times New Roman"/>
                <w:i/>
                <w:lang w:val="es-ES" w:eastAsia="es-MX"/>
              </w:rPr>
              <w:t xml:space="preserve"> el docente, solicita a  los alumnos investiguen sobre el tema de</w:t>
            </w:r>
            <w:r w:rsidR="007C2720">
              <w:rPr>
                <w:rFonts w:ascii="Calibri" w:eastAsia="Times New Roman" w:hAnsi="Calibri" w:cs="Times New Roman"/>
                <w:i/>
                <w:lang w:val="es-ES" w:eastAsia="es-MX"/>
              </w:rPr>
              <w:t xml:space="preserve"> la guerra cristera y elaboren un </w:t>
            </w:r>
            <w:r w:rsidR="00D7615C">
              <w:rPr>
                <w:rFonts w:ascii="Calibri" w:eastAsia="Times New Roman" w:hAnsi="Calibri" w:cs="Times New Roman"/>
                <w:i/>
                <w:lang w:val="es-ES" w:eastAsia="es-MX"/>
              </w:rPr>
              <w:t xml:space="preserve"> cuadro de doble entrada so</w:t>
            </w:r>
            <w:r w:rsidR="000F1E68">
              <w:rPr>
                <w:rFonts w:ascii="Calibri" w:eastAsia="Times New Roman" w:hAnsi="Calibri" w:cs="Times New Roman"/>
                <w:i/>
                <w:lang w:val="es-ES" w:eastAsia="es-MX"/>
              </w:rPr>
              <w:t>bre sus causas y consecuencias.</w:t>
            </w:r>
          </w:p>
          <w:p w:rsidR="000F1E68" w:rsidRDefault="000F1E68" w:rsidP="007E3BEF">
            <w:pPr>
              <w:spacing w:after="0" w:line="240" w:lineRule="auto"/>
              <w:jc w:val="both"/>
              <w:rPr>
                <w:rFonts w:ascii="Calibri" w:eastAsia="Times New Roman" w:hAnsi="Calibri" w:cs="Times New Roman"/>
                <w:i/>
                <w:lang w:val="es-ES" w:eastAsia="es-MX"/>
              </w:rPr>
            </w:pPr>
          </w:p>
          <w:p w:rsidR="000F1E68" w:rsidRDefault="000F1E68" w:rsidP="007E3BEF">
            <w:pPr>
              <w:spacing w:after="0" w:line="240" w:lineRule="auto"/>
              <w:jc w:val="both"/>
              <w:rPr>
                <w:rFonts w:ascii="Calibri" w:eastAsia="Times New Roman" w:hAnsi="Calibri" w:cs="Times New Roman"/>
                <w:i/>
                <w:lang w:val="es-ES" w:eastAsia="es-MX"/>
              </w:rPr>
            </w:pPr>
          </w:p>
          <w:p w:rsidR="000F1E68" w:rsidRDefault="000F1E68" w:rsidP="007E3BEF">
            <w:pPr>
              <w:spacing w:after="0" w:line="240" w:lineRule="auto"/>
              <w:jc w:val="both"/>
              <w:rPr>
                <w:rFonts w:ascii="Calibri" w:eastAsia="Times New Roman" w:hAnsi="Calibri" w:cs="Times New Roman"/>
                <w:i/>
                <w:lang w:val="es-ES" w:eastAsia="es-MX"/>
              </w:rPr>
            </w:pPr>
          </w:p>
          <w:p w:rsidR="000F1E68" w:rsidRDefault="000F1E68" w:rsidP="007E3BEF">
            <w:pPr>
              <w:spacing w:after="0" w:line="240" w:lineRule="auto"/>
              <w:jc w:val="both"/>
              <w:rPr>
                <w:rFonts w:ascii="Calibri" w:eastAsia="Times New Roman" w:hAnsi="Calibri" w:cs="Times New Roman"/>
                <w:i/>
                <w:lang w:val="es-ES" w:eastAsia="es-MX"/>
              </w:rPr>
            </w:pPr>
          </w:p>
          <w:p w:rsidR="000F1E68" w:rsidRDefault="000F1E68" w:rsidP="007E3BEF">
            <w:pPr>
              <w:spacing w:after="0" w:line="240" w:lineRule="auto"/>
              <w:jc w:val="both"/>
              <w:rPr>
                <w:rFonts w:ascii="Calibri" w:eastAsia="Times New Roman" w:hAnsi="Calibri" w:cs="Times New Roman"/>
                <w:i/>
                <w:lang w:val="es-ES" w:eastAsia="es-MX"/>
              </w:rPr>
            </w:pPr>
          </w:p>
          <w:p w:rsidR="000F1E68" w:rsidRDefault="000F1E68" w:rsidP="007E3BEF">
            <w:pPr>
              <w:spacing w:after="0" w:line="240" w:lineRule="auto"/>
              <w:jc w:val="both"/>
              <w:rPr>
                <w:rFonts w:ascii="Calibri" w:eastAsia="Times New Roman" w:hAnsi="Calibri" w:cs="Times New Roman"/>
                <w:i/>
                <w:lang w:val="es-ES" w:eastAsia="es-MX"/>
              </w:rPr>
            </w:pPr>
          </w:p>
          <w:p w:rsidR="00FA5EE5" w:rsidRDefault="00FA5EE5" w:rsidP="007E3BEF">
            <w:pPr>
              <w:spacing w:after="0" w:line="240" w:lineRule="auto"/>
              <w:jc w:val="both"/>
              <w:rPr>
                <w:rFonts w:ascii="Calibri" w:eastAsia="Times New Roman" w:hAnsi="Calibri" w:cs="Times New Roman"/>
                <w:i/>
                <w:lang w:val="es-ES" w:eastAsia="es-MX"/>
              </w:rPr>
            </w:pPr>
          </w:p>
          <w:p w:rsidR="00FA5EE5" w:rsidRDefault="00FA5EE5" w:rsidP="007E3BEF">
            <w:pPr>
              <w:spacing w:after="0" w:line="240" w:lineRule="auto"/>
              <w:jc w:val="both"/>
              <w:rPr>
                <w:rFonts w:ascii="Calibri" w:eastAsia="Times New Roman" w:hAnsi="Calibri" w:cs="Times New Roman"/>
                <w:i/>
                <w:lang w:val="es-ES" w:eastAsia="es-MX"/>
              </w:rPr>
            </w:pPr>
          </w:p>
          <w:p w:rsidR="000F1E68" w:rsidRDefault="000F1E68" w:rsidP="007E3BEF">
            <w:pPr>
              <w:spacing w:after="0" w:line="240" w:lineRule="auto"/>
              <w:jc w:val="both"/>
              <w:rPr>
                <w:rFonts w:ascii="Calibri" w:eastAsia="Times New Roman" w:hAnsi="Calibri" w:cs="Times New Roman"/>
                <w:i/>
                <w:lang w:val="es-ES" w:eastAsia="es-MX"/>
              </w:rPr>
            </w:pPr>
          </w:p>
          <w:p w:rsidR="002D0157" w:rsidRDefault="00D7615C" w:rsidP="007E3BEF">
            <w:pPr>
              <w:pStyle w:val="ListParagraph"/>
              <w:numPr>
                <w:ilvl w:val="0"/>
                <w:numId w:val="16"/>
              </w:numPr>
              <w:spacing w:after="0" w:line="240" w:lineRule="auto"/>
              <w:jc w:val="both"/>
              <w:rPr>
                <w:rFonts w:ascii="Calibri" w:eastAsia="Times New Roman" w:hAnsi="Calibri" w:cs="Times New Roman"/>
                <w:i/>
                <w:lang w:val="es-ES" w:eastAsia="es-MX"/>
              </w:rPr>
            </w:pPr>
            <w:r w:rsidRPr="002D0157">
              <w:rPr>
                <w:rFonts w:ascii="Calibri" w:eastAsia="Times New Roman" w:hAnsi="Calibri" w:cs="Times New Roman"/>
                <w:i/>
                <w:lang w:val="es-ES" w:eastAsia="es-MX"/>
              </w:rPr>
              <w:t>A manera de cierre</w:t>
            </w:r>
            <w:r w:rsidR="00BE5AE5" w:rsidRPr="002D0157">
              <w:rPr>
                <w:rFonts w:ascii="Calibri" w:eastAsia="Times New Roman" w:hAnsi="Calibri" w:cs="Times New Roman"/>
                <w:i/>
                <w:lang w:val="es-ES" w:eastAsia="es-MX"/>
              </w:rPr>
              <w:t xml:space="preserve"> el</w:t>
            </w:r>
            <w:r w:rsidRPr="002D0157">
              <w:rPr>
                <w:rFonts w:ascii="Calibri" w:eastAsia="Times New Roman" w:hAnsi="Calibri" w:cs="Times New Roman"/>
                <w:i/>
                <w:lang w:val="es-ES" w:eastAsia="es-MX"/>
              </w:rPr>
              <w:t xml:space="preserve"> los alumnos</w:t>
            </w:r>
            <w:r w:rsidR="00BE5AE5" w:rsidRPr="002D0157">
              <w:rPr>
                <w:rFonts w:ascii="Calibri" w:eastAsia="Times New Roman" w:hAnsi="Calibri" w:cs="Times New Roman"/>
                <w:i/>
                <w:lang w:val="es-ES" w:eastAsia="es-MX"/>
              </w:rPr>
              <w:t xml:space="preserve"> realizan una lectura</w:t>
            </w:r>
            <w:r w:rsidR="00DE01EE">
              <w:rPr>
                <w:rFonts w:ascii="Calibri" w:eastAsia="Times New Roman" w:hAnsi="Calibri" w:cs="Times New Roman"/>
                <w:i/>
                <w:lang w:val="es-ES" w:eastAsia="es-MX"/>
              </w:rPr>
              <w:t xml:space="preserve"> comentada proporcionada por el docente, sobre   testimonios de </w:t>
            </w:r>
            <w:r w:rsidR="00BE5AE5" w:rsidRPr="002D0157">
              <w:rPr>
                <w:rFonts w:ascii="Calibri" w:eastAsia="Times New Roman" w:hAnsi="Calibri" w:cs="Times New Roman"/>
                <w:i/>
                <w:lang w:val="es-ES" w:eastAsia="es-MX"/>
              </w:rPr>
              <w:t xml:space="preserve"> la guerra cristera.</w:t>
            </w:r>
          </w:p>
          <w:p w:rsidR="007E3BEF" w:rsidRDefault="00BE5AE5" w:rsidP="007E3BEF">
            <w:pPr>
              <w:pStyle w:val="ListParagraph"/>
              <w:numPr>
                <w:ilvl w:val="0"/>
                <w:numId w:val="16"/>
              </w:numPr>
              <w:spacing w:after="0" w:line="240" w:lineRule="auto"/>
              <w:jc w:val="both"/>
              <w:rPr>
                <w:rFonts w:ascii="Calibri" w:eastAsia="Times New Roman" w:hAnsi="Calibri" w:cs="Times New Roman"/>
                <w:i/>
                <w:lang w:val="es-ES" w:eastAsia="es-MX"/>
              </w:rPr>
            </w:pPr>
            <w:r w:rsidRPr="002D0157">
              <w:rPr>
                <w:rFonts w:ascii="Calibri" w:eastAsia="Times New Roman" w:hAnsi="Calibri" w:cs="Times New Roman"/>
                <w:i/>
                <w:lang w:val="es-ES" w:eastAsia="es-MX"/>
              </w:rPr>
              <w:t xml:space="preserve">Los alumnos </w:t>
            </w:r>
            <w:r w:rsidR="00D7615C" w:rsidRPr="002D0157">
              <w:rPr>
                <w:rFonts w:ascii="Calibri" w:eastAsia="Times New Roman" w:hAnsi="Calibri" w:cs="Times New Roman"/>
                <w:i/>
                <w:lang w:val="es-ES" w:eastAsia="es-MX"/>
              </w:rPr>
              <w:t xml:space="preserve"> elaboran</w:t>
            </w:r>
            <w:r w:rsidRPr="002D0157">
              <w:rPr>
                <w:rFonts w:ascii="Calibri" w:eastAsia="Times New Roman" w:hAnsi="Calibri" w:cs="Times New Roman"/>
                <w:i/>
                <w:lang w:val="es-ES" w:eastAsia="es-MX"/>
              </w:rPr>
              <w:t xml:space="preserve"> como tarea, </w:t>
            </w:r>
            <w:r w:rsidR="00D7615C" w:rsidRPr="002D0157">
              <w:rPr>
                <w:rFonts w:ascii="Calibri" w:eastAsia="Times New Roman" w:hAnsi="Calibri" w:cs="Times New Roman"/>
                <w:i/>
                <w:lang w:val="es-ES" w:eastAsia="es-MX"/>
              </w:rPr>
              <w:t xml:space="preserve"> una reflexión personal sobre el </w:t>
            </w:r>
            <w:r w:rsidR="002D0157">
              <w:rPr>
                <w:rFonts w:ascii="Calibri" w:eastAsia="Times New Roman" w:hAnsi="Calibri" w:cs="Times New Roman"/>
                <w:i/>
                <w:lang w:val="es-ES" w:eastAsia="es-MX"/>
              </w:rPr>
              <w:t>s</w:t>
            </w:r>
            <w:r w:rsidR="00D7615C" w:rsidRPr="002D0157">
              <w:rPr>
                <w:rFonts w:ascii="Calibri" w:eastAsia="Times New Roman" w:hAnsi="Calibri" w:cs="Times New Roman"/>
                <w:i/>
                <w:lang w:val="es-ES" w:eastAsia="es-MX"/>
              </w:rPr>
              <w:t xml:space="preserve">uceso histórico “Guerra Cristera”. </w:t>
            </w:r>
          </w:p>
          <w:p w:rsidR="007E3BEF" w:rsidRPr="002D0157" w:rsidRDefault="002D0157" w:rsidP="007E3BEF">
            <w:pPr>
              <w:pStyle w:val="ListParagraph"/>
              <w:numPr>
                <w:ilvl w:val="0"/>
                <w:numId w:val="16"/>
              </w:numPr>
              <w:spacing w:after="0" w:line="240" w:lineRule="auto"/>
              <w:jc w:val="both"/>
              <w:rPr>
                <w:rFonts w:ascii="Calibri" w:eastAsia="Times New Roman" w:hAnsi="Calibri" w:cs="Times New Roman"/>
                <w:i/>
                <w:lang w:val="es-ES" w:eastAsia="es-MX"/>
              </w:rPr>
            </w:pPr>
            <w:r w:rsidRPr="002D0157">
              <w:rPr>
                <w:rFonts w:ascii="Calibri" w:eastAsia="Times New Roman" w:hAnsi="Calibri" w:cs="Times New Roman"/>
                <w:i/>
                <w:lang w:val="es-ES" w:eastAsia="es-MX"/>
              </w:rPr>
              <w:t>A</w:t>
            </w:r>
            <w:r w:rsidR="007E3BEF" w:rsidRPr="002D0157">
              <w:rPr>
                <w:rFonts w:ascii="Calibri" w:eastAsia="Times New Roman" w:hAnsi="Calibri" w:cs="Times New Roman"/>
                <w:i/>
                <w:lang w:val="es-ES" w:eastAsia="es-MX"/>
              </w:rPr>
              <w:t>l término de la sesión el docent</w:t>
            </w:r>
            <w:r w:rsidR="00BE5AE5" w:rsidRPr="002D0157">
              <w:rPr>
                <w:rFonts w:ascii="Calibri" w:eastAsia="Times New Roman" w:hAnsi="Calibri" w:cs="Times New Roman"/>
                <w:i/>
                <w:lang w:val="es-ES" w:eastAsia="es-MX"/>
              </w:rPr>
              <w:t>e, solicita a alumno investigue sobre la revolución, grupos sociales y movimientos sociales de 191</w:t>
            </w:r>
            <w:r w:rsidR="00967CC7">
              <w:rPr>
                <w:rFonts w:ascii="Calibri" w:eastAsia="Times New Roman" w:hAnsi="Calibri" w:cs="Times New Roman"/>
                <w:i/>
                <w:lang w:val="es-ES" w:eastAsia="es-MX"/>
              </w:rPr>
              <w:t>0-1940 y elabore un mapa mental,.</w:t>
            </w:r>
          </w:p>
          <w:p w:rsidR="00BE5AE5" w:rsidRDefault="00BE5AE5" w:rsidP="007E3BEF">
            <w:pPr>
              <w:spacing w:after="0" w:line="240" w:lineRule="auto"/>
              <w:jc w:val="both"/>
              <w:rPr>
                <w:rFonts w:ascii="Calibri" w:eastAsia="Times New Roman" w:hAnsi="Calibri" w:cs="Times New Roman"/>
                <w:i/>
                <w:lang w:val="es-ES" w:eastAsia="es-MX"/>
              </w:rPr>
            </w:pPr>
          </w:p>
          <w:p w:rsidR="00D7615C" w:rsidRDefault="00D7615C" w:rsidP="007E3BEF">
            <w:pPr>
              <w:spacing w:after="0" w:line="240" w:lineRule="auto"/>
              <w:jc w:val="both"/>
              <w:rPr>
                <w:rFonts w:ascii="Calibri" w:eastAsia="Times New Roman" w:hAnsi="Calibri" w:cs="Times New Roman"/>
                <w:i/>
                <w:lang w:val="es-ES" w:eastAsia="es-MX"/>
              </w:rPr>
            </w:pPr>
          </w:p>
          <w:p w:rsidR="00D7615C" w:rsidRDefault="00D7615C" w:rsidP="007E3BEF">
            <w:pPr>
              <w:spacing w:after="0" w:line="240" w:lineRule="auto"/>
              <w:jc w:val="both"/>
              <w:rPr>
                <w:rFonts w:ascii="Calibri" w:eastAsia="Times New Roman" w:hAnsi="Calibri" w:cs="Times New Roman"/>
                <w:i/>
                <w:lang w:val="es-ES" w:eastAsia="es-MX"/>
              </w:rPr>
            </w:pPr>
          </w:p>
          <w:p w:rsidR="00D7615C" w:rsidRDefault="00D7615C" w:rsidP="007E3BEF">
            <w:pPr>
              <w:spacing w:after="0" w:line="240" w:lineRule="auto"/>
              <w:jc w:val="both"/>
              <w:rPr>
                <w:rFonts w:ascii="Calibri" w:eastAsia="Times New Roman" w:hAnsi="Calibri" w:cs="Times New Roman"/>
                <w:i/>
                <w:lang w:val="es-ES" w:eastAsia="es-MX"/>
              </w:rPr>
            </w:pPr>
          </w:p>
          <w:p w:rsidR="00D7615C" w:rsidRDefault="00D7615C" w:rsidP="007E3BEF">
            <w:pPr>
              <w:spacing w:after="0" w:line="240" w:lineRule="auto"/>
              <w:jc w:val="both"/>
              <w:rPr>
                <w:rFonts w:ascii="Calibri" w:eastAsia="Times New Roman" w:hAnsi="Calibri" w:cs="Times New Roman"/>
                <w:i/>
                <w:lang w:val="es-ES" w:eastAsia="es-MX"/>
              </w:rPr>
            </w:pPr>
          </w:p>
          <w:p w:rsidR="00D7615C" w:rsidRDefault="00D7615C" w:rsidP="007E3BEF">
            <w:pPr>
              <w:spacing w:after="0" w:line="240" w:lineRule="auto"/>
              <w:jc w:val="both"/>
              <w:rPr>
                <w:rFonts w:ascii="Calibri" w:eastAsia="Times New Roman" w:hAnsi="Calibri" w:cs="Times New Roman"/>
                <w:i/>
                <w:lang w:val="es-ES" w:eastAsia="es-MX"/>
              </w:rPr>
            </w:pPr>
          </w:p>
          <w:p w:rsidR="00D7615C" w:rsidRDefault="00D7615C" w:rsidP="007E3BEF">
            <w:pPr>
              <w:spacing w:after="0" w:line="240" w:lineRule="auto"/>
              <w:jc w:val="both"/>
              <w:rPr>
                <w:rFonts w:ascii="Calibri" w:eastAsia="Times New Roman" w:hAnsi="Calibri" w:cs="Times New Roman"/>
                <w:i/>
                <w:lang w:val="es-ES" w:eastAsia="es-MX"/>
              </w:rPr>
            </w:pPr>
          </w:p>
          <w:p w:rsidR="00D7615C" w:rsidRDefault="00D7615C" w:rsidP="007E3BEF">
            <w:pPr>
              <w:spacing w:after="0" w:line="240" w:lineRule="auto"/>
              <w:jc w:val="both"/>
              <w:rPr>
                <w:rFonts w:ascii="Calibri" w:eastAsia="Times New Roman" w:hAnsi="Calibri" w:cs="Times New Roman"/>
                <w:i/>
                <w:lang w:val="es-ES" w:eastAsia="es-MX"/>
              </w:rPr>
            </w:pPr>
          </w:p>
          <w:p w:rsidR="00D7615C" w:rsidRDefault="00D7615C" w:rsidP="007E3BEF">
            <w:pPr>
              <w:spacing w:after="0" w:line="240" w:lineRule="auto"/>
              <w:jc w:val="both"/>
              <w:rPr>
                <w:rFonts w:ascii="Calibri" w:eastAsia="Times New Roman" w:hAnsi="Calibri" w:cs="Times New Roman"/>
                <w:i/>
                <w:lang w:val="es-ES" w:eastAsia="es-MX"/>
              </w:rPr>
            </w:pPr>
          </w:p>
          <w:p w:rsidR="00D7615C" w:rsidRDefault="00D7615C" w:rsidP="007E3BEF">
            <w:pPr>
              <w:spacing w:after="0" w:line="240" w:lineRule="auto"/>
              <w:jc w:val="both"/>
              <w:rPr>
                <w:rFonts w:ascii="Calibri" w:eastAsia="Times New Roman" w:hAnsi="Calibri" w:cs="Times New Roman"/>
                <w:i/>
                <w:lang w:val="es-ES" w:eastAsia="es-MX"/>
              </w:rPr>
            </w:pPr>
          </w:p>
          <w:p w:rsidR="007C2720" w:rsidRDefault="007C2720" w:rsidP="007E3BEF">
            <w:pPr>
              <w:spacing w:after="0" w:line="240" w:lineRule="auto"/>
              <w:jc w:val="both"/>
              <w:rPr>
                <w:rFonts w:ascii="Calibri" w:eastAsia="Times New Roman" w:hAnsi="Calibri" w:cs="Times New Roman"/>
                <w:i/>
                <w:lang w:val="es-ES" w:eastAsia="es-MX"/>
              </w:rPr>
            </w:pPr>
          </w:p>
          <w:p w:rsidR="00823C32" w:rsidRDefault="00823C32" w:rsidP="007E3BEF">
            <w:pPr>
              <w:spacing w:after="0" w:line="240" w:lineRule="auto"/>
              <w:jc w:val="both"/>
              <w:rPr>
                <w:rFonts w:ascii="Calibri" w:eastAsia="Times New Roman" w:hAnsi="Calibri" w:cs="Times New Roman"/>
                <w:i/>
                <w:lang w:val="es-ES" w:eastAsia="es-MX"/>
              </w:rPr>
            </w:pPr>
          </w:p>
          <w:p w:rsidR="00D7615C" w:rsidRDefault="00D7615C" w:rsidP="007E3BEF">
            <w:pPr>
              <w:spacing w:after="0" w:line="240" w:lineRule="auto"/>
              <w:jc w:val="both"/>
              <w:rPr>
                <w:rFonts w:ascii="Calibri" w:eastAsia="Times New Roman" w:hAnsi="Calibri" w:cs="Times New Roman"/>
                <w:i/>
                <w:lang w:val="es-ES" w:eastAsia="es-MX"/>
              </w:rPr>
            </w:pPr>
          </w:p>
          <w:p w:rsidR="00D7615C" w:rsidRDefault="00D7615C" w:rsidP="00D7615C">
            <w:pPr>
              <w:pStyle w:val="ListParagraph"/>
              <w:numPr>
                <w:ilvl w:val="0"/>
                <w:numId w:val="16"/>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Como actividad de cierre se presentará un video sobre los movimientos sociales. </w:t>
            </w:r>
          </w:p>
          <w:p w:rsidR="00D7615C" w:rsidRDefault="00D7615C" w:rsidP="00D7615C">
            <w:pPr>
              <w:pStyle w:val="ListParagraph"/>
              <w:numPr>
                <w:ilvl w:val="0"/>
                <w:numId w:val="16"/>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A manera de tarea reali</w:t>
            </w:r>
            <w:r w:rsidR="00823C32">
              <w:rPr>
                <w:rFonts w:ascii="Calibri" w:eastAsia="Times New Roman" w:hAnsi="Calibri" w:cs="Times New Roman"/>
                <w:i/>
                <w:lang w:val="es-ES" w:eastAsia="es-MX"/>
              </w:rPr>
              <w:t>zarán una reflexión individual del tema visto.</w:t>
            </w:r>
          </w:p>
          <w:p w:rsidR="00D7615C" w:rsidRDefault="00D7615C" w:rsidP="00D7615C">
            <w:pPr>
              <w:pStyle w:val="ListParagraph"/>
              <w:numPr>
                <w:ilvl w:val="0"/>
                <w:numId w:val="16"/>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El docente revisa tareas y realiza sus registros. </w:t>
            </w:r>
          </w:p>
          <w:p w:rsidR="00D7615C" w:rsidRPr="00D7615C" w:rsidRDefault="00D7615C" w:rsidP="00D7615C">
            <w:pPr>
              <w:pStyle w:val="ListParagraph"/>
              <w:numPr>
                <w:ilvl w:val="0"/>
                <w:numId w:val="16"/>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Como tarea el docente solicita a los alumnos elaboren una línea de tiempo sobre institucionalidad y desarrollo económico en Jalisco (1940-1980)</w:t>
            </w:r>
          </w:p>
          <w:p w:rsidR="00D7615C" w:rsidRDefault="00D7615C" w:rsidP="007E3BEF">
            <w:pPr>
              <w:spacing w:after="0" w:line="240" w:lineRule="auto"/>
              <w:jc w:val="both"/>
              <w:rPr>
                <w:rFonts w:ascii="Calibri" w:eastAsia="Times New Roman" w:hAnsi="Calibri" w:cs="Times New Roman"/>
                <w:i/>
                <w:lang w:val="es-ES" w:eastAsia="es-MX"/>
              </w:rPr>
            </w:pPr>
          </w:p>
          <w:p w:rsidR="00D7615C" w:rsidRDefault="00D7615C" w:rsidP="007E3BEF">
            <w:pPr>
              <w:spacing w:after="0" w:line="240" w:lineRule="auto"/>
              <w:jc w:val="both"/>
              <w:rPr>
                <w:rFonts w:ascii="Calibri" w:eastAsia="Times New Roman" w:hAnsi="Calibri" w:cs="Times New Roman"/>
                <w:i/>
                <w:lang w:val="es-ES" w:eastAsia="es-MX"/>
              </w:rPr>
            </w:pPr>
          </w:p>
          <w:p w:rsidR="00D7615C" w:rsidRDefault="00D7615C" w:rsidP="007E3BEF">
            <w:pPr>
              <w:spacing w:after="0" w:line="240" w:lineRule="auto"/>
              <w:jc w:val="both"/>
              <w:rPr>
                <w:rFonts w:ascii="Calibri" w:eastAsia="Times New Roman" w:hAnsi="Calibri" w:cs="Times New Roman"/>
                <w:i/>
                <w:lang w:val="es-ES" w:eastAsia="es-MX"/>
              </w:rPr>
            </w:pPr>
          </w:p>
          <w:p w:rsidR="00D7615C" w:rsidRDefault="00D7615C" w:rsidP="007E3BEF">
            <w:pPr>
              <w:spacing w:after="0" w:line="240" w:lineRule="auto"/>
              <w:jc w:val="both"/>
              <w:rPr>
                <w:rFonts w:ascii="Calibri" w:eastAsia="Times New Roman" w:hAnsi="Calibri" w:cs="Times New Roman"/>
                <w:i/>
                <w:lang w:val="es-ES" w:eastAsia="es-MX"/>
              </w:rPr>
            </w:pPr>
          </w:p>
          <w:p w:rsidR="00D7615C" w:rsidRDefault="00D7615C" w:rsidP="007E3BEF">
            <w:pPr>
              <w:spacing w:after="0" w:line="240" w:lineRule="auto"/>
              <w:jc w:val="both"/>
              <w:rPr>
                <w:rFonts w:ascii="Calibri" w:eastAsia="Times New Roman" w:hAnsi="Calibri" w:cs="Times New Roman"/>
                <w:i/>
                <w:lang w:val="es-ES" w:eastAsia="es-MX"/>
              </w:rPr>
            </w:pPr>
          </w:p>
          <w:p w:rsidR="00D7615C" w:rsidRDefault="00D7615C" w:rsidP="007E3BEF">
            <w:pPr>
              <w:spacing w:after="0" w:line="240" w:lineRule="auto"/>
              <w:jc w:val="both"/>
              <w:rPr>
                <w:rFonts w:ascii="Calibri" w:eastAsia="Times New Roman" w:hAnsi="Calibri" w:cs="Times New Roman"/>
                <w:i/>
                <w:lang w:val="es-ES" w:eastAsia="es-MX"/>
              </w:rPr>
            </w:pPr>
          </w:p>
          <w:p w:rsidR="002D0157" w:rsidRDefault="002D0157" w:rsidP="007E3BEF">
            <w:pPr>
              <w:spacing w:after="0" w:line="240" w:lineRule="auto"/>
              <w:jc w:val="both"/>
              <w:rPr>
                <w:rFonts w:ascii="Calibri" w:eastAsia="Times New Roman" w:hAnsi="Calibri" w:cs="Times New Roman"/>
                <w:i/>
                <w:lang w:val="es-ES" w:eastAsia="es-MX"/>
              </w:rPr>
            </w:pPr>
          </w:p>
          <w:p w:rsidR="00D7615C" w:rsidRPr="00FA2148" w:rsidRDefault="00D7615C" w:rsidP="00FA2148">
            <w:pPr>
              <w:spacing w:after="0" w:line="240" w:lineRule="auto"/>
              <w:jc w:val="both"/>
              <w:rPr>
                <w:rFonts w:ascii="Calibri" w:eastAsia="Times New Roman" w:hAnsi="Calibri" w:cs="Times New Roman"/>
                <w:i/>
                <w:lang w:val="es-ES" w:eastAsia="es-MX"/>
              </w:rPr>
            </w:pPr>
          </w:p>
          <w:p w:rsidR="00D7615C" w:rsidRDefault="00D7615C" w:rsidP="007E3BEF">
            <w:pPr>
              <w:spacing w:after="0" w:line="240" w:lineRule="auto"/>
              <w:jc w:val="both"/>
              <w:rPr>
                <w:rFonts w:ascii="Calibri" w:eastAsia="Times New Roman" w:hAnsi="Calibri" w:cs="Times New Roman"/>
                <w:i/>
                <w:lang w:val="es-ES" w:eastAsia="es-MX"/>
              </w:rPr>
            </w:pPr>
          </w:p>
          <w:p w:rsidR="00FA2148" w:rsidRDefault="00FA2148" w:rsidP="007E3BEF">
            <w:pPr>
              <w:spacing w:after="0" w:line="240" w:lineRule="auto"/>
              <w:jc w:val="both"/>
              <w:rPr>
                <w:rFonts w:ascii="Calibri" w:eastAsia="Times New Roman" w:hAnsi="Calibri" w:cs="Times New Roman"/>
                <w:i/>
                <w:lang w:val="es-ES" w:eastAsia="es-MX"/>
              </w:rPr>
            </w:pPr>
          </w:p>
          <w:p w:rsidR="00FA2148" w:rsidRDefault="00FA2148" w:rsidP="007E3BEF">
            <w:pPr>
              <w:spacing w:after="0" w:line="240" w:lineRule="auto"/>
              <w:jc w:val="both"/>
              <w:rPr>
                <w:rFonts w:ascii="Calibri" w:eastAsia="Times New Roman" w:hAnsi="Calibri" w:cs="Times New Roman"/>
                <w:i/>
                <w:lang w:val="es-ES" w:eastAsia="es-MX"/>
              </w:rPr>
            </w:pPr>
          </w:p>
          <w:p w:rsidR="00FA2148" w:rsidRDefault="00FA2148" w:rsidP="007E3BEF">
            <w:pPr>
              <w:spacing w:after="0" w:line="240" w:lineRule="auto"/>
              <w:jc w:val="both"/>
              <w:rPr>
                <w:rFonts w:ascii="Calibri" w:eastAsia="Times New Roman" w:hAnsi="Calibri" w:cs="Times New Roman"/>
                <w:i/>
                <w:lang w:val="es-ES" w:eastAsia="es-MX"/>
              </w:rPr>
            </w:pPr>
          </w:p>
          <w:p w:rsidR="00FA2148" w:rsidRDefault="00125D17" w:rsidP="007E3BEF">
            <w:pPr>
              <w:pStyle w:val="ListParagraph"/>
              <w:numPr>
                <w:ilvl w:val="0"/>
                <w:numId w:val="16"/>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 xml:space="preserve">Como actividad de cierre el docente, hace una breve síntesis de los gobiernos de     1940 a 1980 y entrega una lectura del Libro de </w:t>
            </w:r>
            <w:r w:rsidR="005A1EA9">
              <w:rPr>
                <w:rFonts w:ascii="Calibri" w:eastAsia="Times New Roman" w:hAnsi="Calibri" w:cs="Times New Roman"/>
                <w:i/>
                <w:lang w:val="es-ES" w:eastAsia="es-MX"/>
              </w:rPr>
              <w:t xml:space="preserve"> Breve  Historia de Jalisco del historiador, José</w:t>
            </w:r>
            <w:r>
              <w:rPr>
                <w:rFonts w:ascii="Calibri" w:eastAsia="Times New Roman" w:hAnsi="Calibri" w:cs="Times New Roman"/>
                <w:i/>
                <w:lang w:val="es-ES" w:eastAsia="es-MX"/>
              </w:rPr>
              <w:t xml:space="preserve"> </w:t>
            </w:r>
            <w:r w:rsidR="005A1EA9">
              <w:rPr>
                <w:rFonts w:ascii="Calibri" w:eastAsia="Times New Roman" w:hAnsi="Calibri" w:cs="Times New Roman"/>
                <w:i/>
                <w:lang w:val="es-ES" w:eastAsia="es-MX"/>
              </w:rPr>
              <w:t>María</w:t>
            </w:r>
            <w:r>
              <w:rPr>
                <w:rFonts w:ascii="Calibri" w:eastAsia="Times New Roman" w:hAnsi="Calibri" w:cs="Times New Roman"/>
                <w:i/>
                <w:lang w:val="es-ES" w:eastAsia="es-MX"/>
              </w:rPr>
              <w:t xml:space="preserve"> Muria, </w:t>
            </w:r>
            <w:r w:rsidR="005A1EA9">
              <w:rPr>
                <w:rFonts w:ascii="Calibri" w:eastAsia="Times New Roman" w:hAnsi="Calibri" w:cs="Times New Roman"/>
                <w:i/>
                <w:lang w:val="es-ES" w:eastAsia="es-MX"/>
              </w:rPr>
              <w:t xml:space="preserve"> para que cada alumno elabore una cronología con base a la lectura.</w:t>
            </w:r>
          </w:p>
          <w:p w:rsidR="00FA78FD" w:rsidRPr="005A1EA9" w:rsidRDefault="005A1EA9" w:rsidP="007E3BEF">
            <w:pPr>
              <w:pStyle w:val="ListParagraph"/>
              <w:numPr>
                <w:ilvl w:val="0"/>
                <w:numId w:val="16"/>
              </w:numPr>
              <w:spacing w:after="0" w:line="240" w:lineRule="auto"/>
              <w:jc w:val="both"/>
              <w:rPr>
                <w:rFonts w:ascii="Calibri" w:eastAsia="Times New Roman" w:hAnsi="Calibri" w:cs="Times New Roman"/>
                <w:i/>
                <w:lang w:val="es-ES" w:eastAsia="es-MX"/>
              </w:rPr>
            </w:pPr>
            <w:r w:rsidRPr="005A1EA9">
              <w:rPr>
                <w:rFonts w:ascii="Calibri" w:eastAsia="Times New Roman" w:hAnsi="Calibri" w:cs="Times New Roman"/>
                <w:i/>
                <w:lang w:val="es-ES" w:eastAsia="es-MX"/>
              </w:rPr>
              <w:t>El</w:t>
            </w:r>
            <w:r w:rsidR="00FA78FD" w:rsidRPr="005A1EA9">
              <w:rPr>
                <w:rFonts w:ascii="Calibri" w:eastAsia="Times New Roman" w:hAnsi="Calibri" w:cs="Times New Roman"/>
                <w:i/>
                <w:lang w:val="es-ES" w:eastAsia="es-MX"/>
              </w:rPr>
              <w:t xml:space="preserve"> profesor pide a los alumnos investigar los conceptos de: identidad, cultura,  diversidad </w:t>
            </w:r>
            <w:r w:rsidR="007B6D76" w:rsidRPr="005A1EA9">
              <w:rPr>
                <w:rFonts w:ascii="Calibri" w:eastAsia="Times New Roman" w:hAnsi="Calibri" w:cs="Times New Roman"/>
                <w:i/>
                <w:lang w:val="es-ES" w:eastAsia="es-MX"/>
              </w:rPr>
              <w:t xml:space="preserve">cultural, discriminación. </w:t>
            </w:r>
          </w:p>
          <w:p w:rsidR="00FA78FD" w:rsidRDefault="00FA78FD"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63548" w:rsidP="007E3BEF">
            <w:pPr>
              <w:pStyle w:val="ListParagraph"/>
              <w:numPr>
                <w:ilvl w:val="0"/>
                <w:numId w:val="16"/>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Como cierre de las actividades del módulo 3 el d</w:t>
            </w:r>
            <w:r w:rsidR="007B6D76" w:rsidRPr="00C136E2">
              <w:rPr>
                <w:rFonts w:ascii="Calibri" w:eastAsia="Times New Roman" w:hAnsi="Calibri" w:cs="Times New Roman"/>
                <w:i/>
                <w:lang w:val="es-ES" w:eastAsia="es-MX"/>
              </w:rPr>
              <w:t>ocente pide al alumno elabore como producto,  un ensayo sobre los contenidos temáticos</w:t>
            </w:r>
            <w:r w:rsidR="00C136E2">
              <w:rPr>
                <w:rFonts w:ascii="Calibri" w:eastAsia="Times New Roman" w:hAnsi="Calibri" w:cs="Times New Roman"/>
                <w:i/>
                <w:lang w:val="es-ES" w:eastAsia="es-MX"/>
              </w:rPr>
              <w:t xml:space="preserve"> del</w:t>
            </w:r>
            <w:r w:rsidR="0001676D">
              <w:rPr>
                <w:rFonts w:ascii="Calibri" w:eastAsia="Times New Roman" w:hAnsi="Calibri" w:cs="Times New Roman"/>
                <w:i/>
                <w:lang w:val="es-ES" w:eastAsia="es-MX"/>
              </w:rPr>
              <w:t xml:space="preserve"> módulo </w:t>
            </w:r>
            <w:r w:rsidR="00C136E2">
              <w:rPr>
                <w:rFonts w:ascii="Calibri" w:eastAsia="Times New Roman" w:hAnsi="Calibri" w:cs="Times New Roman"/>
                <w:i/>
                <w:lang w:val="es-ES" w:eastAsia="es-MX"/>
              </w:rPr>
              <w:t>no. 3</w:t>
            </w:r>
            <w:r w:rsidR="007B6D76" w:rsidRPr="00C136E2">
              <w:rPr>
                <w:rFonts w:ascii="Calibri" w:eastAsia="Times New Roman" w:hAnsi="Calibri" w:cs="Times New Roman"/>
                <w:i/>
                <w:lang w:val="es-ES" w:eastAsia="es-MX"/>
              </w:rPr>
              <w:t xml:space="preserve"> y le explica brevemente las partes del ensayo, el cual elabora el alumno en forma manuscrita.</w:t>
            </w:r>
            <w:r w:rsidR="000F1E68" w:rsidRPr="00C136E2">
              <w:rPr>
                <w:rFonts w:ascii="Calibri" w:eastAsia="Times New Roman" w:hAnsi="Calibri" w:cs="Times New Roman"/>
                <w:i/>
                <w:lang w:val="es-ES" w:eastAsia="es-MX"/>
              </w:rPr>
              <w:t xml:space="preserve"> </w:t>
            </w:r>
          </w:p>
          <w:p w:rsidR="001328AB" w:rsidRDefault="001328AB" w:rsidP="001328AB">
            <w:pPr>
              <w:spacing w:after="0" w:line="240" w:lineRule="auto"/>
              <w:jc w:val="both"/>
              <w:rPr>
                <w:rFonts w:ascii="Calibri" w:eastAsia="Times New Roman" w:hAnsi="Calibri" w:cs="Times New Roman"/>
                <w:i/>
                <w:lang w:val="es-ES" w:eastAsia="es-MX"/>
              </w:rPr>
            </w:pPr>
          </w:p>
          <w:p w:rsidR="001328AB" w:rsidRDefault="001328AB" w:rsidP="001328AB">
            <w:pPr>
              <w:spacing w:after="0" w:line="240" w:lineRule="auto"/>
              <w:jc w:val="both"/>
              <w:rPr>
                <w:rFonts w:ascii="Calibri" w:eastAsia="Times New Roman" w:hAnsi="Calibri" w:cs="Times New Roman"/>
                <w:i/>
                <w:lang w:val="es-ES" w:eastAsia="es-MX"/>
              </w:rPr>
            </w:pPr>
          </w:p>
          <w:p w:rsidR="001328AB" w:rsidRDefault="001328AB" w:rsidP="001328AB">
            <w:pPr>
              <w:spacing w:after="0" w:line="240" w:lineRule="auto"/>
              <w:jc w:val="both"/>
              <w:rPr>
                <w:rFonts w:ascii="Calibri" w:eastAsia="Times New Roman" w:hAnsi="Calibri" w:cs="Times New Roman"/>
                <w:i/>
                <w:lang w:val="es-ES" w:eastAsia="es-MX"/>
              </w:rPr>
            </w:pPr>
          </w:p>
          <w:p w:rsidR="001328AB" w:rsidRDefault="001328AB" w:rsidP="001328AB">
            <w:pPr>
              <w:spacing w:after="0" w:line="240" w:lineRule="auto"/>
              <w:jc w:val="both"/>
              <w:rPr>
                <w:rFonts w:ascii="Calibri" w:eastAsia="Times New Roman" w:hAnsi="Calibri" w:cs="Times New Roman"/>
                <w:i/>
                <w:lang w:val="es-ES" w:eastAsia="es-MX"/>
              </w:rPr>
            </w:pPr>
          </w:p>
          <w:p w:rsidR="001328AB" w:rsidRPr="001328AB" w:rsidRDefault="001328AB" w:rsidP="001328AB">
            <w:pPr>
              <w:spacing w:after="0" w:line="240" w:lineRule="auto"/>
              <w:jc w:val="both"/>
              <w:rPr>
                <w:rFonts w:ascii="Calibri" w:eastAsia="Times New Roman" w:hAnsi="Calibri" w:cs="Times New Roman"/>
                <w:i/>
                <w:lang w:val="es-ES" w:eastAsia="es-MX"/>
              </w:rPr>
            </w:pPr>
          </w:p>
          <w:p w:rsidR="007B6D76" w:rsidRDefault="007B6D76" w:rsidP="007E3BEF">
            <w:pPr>
              <w:spacing w:after="0" w:line="240" w:lineRule="auto"/>
              <w:jc w:val="both"/>
              <w:rPr>
                <w:rFonts w:ascii="Calibri" w:eastAsia="Times New Roman" w:hAnsi="Calibri" w:cs="Times New Roman"/>
                <w:i/>
                <w:lang w:val="es-ES" w:eastAsia="es-MX"/>
              </w:rPr>
            </w:pPr>
          </w:p>
          <w:p w:rsidR="001328AB" w:rsidRDefault="001328AB" w:rsidP="001328AB">
            <w:pPr>
              <w:pStyle w:val="ListParagraph"/>
              <w:spacing w:after="0" w:line="240" w:lineRule="auto"/>
              <w:jc w:val="both"/>
              <w:rPr>
                <w:rFonts w:ascii="Calibri" w:eastAsia="Times New Roman" w:hAnsi="Calibri" w:cs="Times New Roman"/>
                <w:i/>
                <w:lang w:val="es-ES" w:eastAsia="es-MX"/>
              </w:rPr>
            </w:pPr>
          </w:p>
          <w:p w:rsidR="001328AB" w:rsidRDefault="001328AB" w:rsidP="001328AB">
            <w:pPr>
              <w:pStyle w:val="ListParagraph"/>
              <w:spacing w:after="0" w:line="240" w:lineRule="auto"/>
              <w:jc w:val="both"/>
              <w:rPr>
                <w:rFonts w:ascii="Calibri" w:eastAsia="Times New Roman" w:hAnsi="Calibri" w:cs="Times New Roman"/>
                <w:i/>
                <w:lang w:val="es-ES" w:eastAsia="es-MX"/>
              </w:rPr>
            </w:pPr>
          </w:p>
          <w:p w:rsidR="007B6D76" w:rsidRDefault="001328AB" w:rsidP="007E3BEF">
            <w:pPr>
              <w:pStyle w:val="ListParagraph"/>
              <w:numPr>
                <w:ilvl w:val="0"/>
                <w:numId w:val="16"/>
              </w:numPr>
              <w:spacing w:after="0" w:line="240" w:lineRule="auto"/>
              <w:jc w:val="both"/>
              <w:rPr>
                <w:rFonts w:ascii="Calibri" w:eastAsia="Times New Roman" w:hAnsi="Calibri" w:cs="Times New Roman"/>
                <w:i/>
                <w:lang w:val="es-ES" w:eastAsia="es-MX"/>
              </w:rPr>
            </w:pPr>
            <w:r w:rsidRPr="001328AB">
              <w:rPr>
                <w:rFonts w:ascii="Calibri" w:eastAsia="Times New Roman" w:hAnsi="Calibri" w:cs="Times New Roman"/>
                <w:i/>
                <w:lang w:val="es-ES" w:eastAsia="es-MX"/>
              </w:rPr>
              <w:t>E</w:t>
            </w:r>
            <w:r w:rsidR="007B6D76" w:rsidRPr="001328AB">
              <w:rPr>
                <w:rFonts w:ascii="Calibri" w:eastAsia="Times New Roman" w:hAnsi="Calibri" w:cs="Times New Roman"/>
                <w:i/>
                <w:lang w:val="es-ES" w:eastAsia="es-MX"/>
              </w:rPr>
              <w:t>l docente presenta a manera de cierre de la unidad de aprendizaje el video de la Historia de Jalisco elaborado por la SEP.</w:t>
            </w:r>
          </w:p>
          <w:p w:rsidR="007E3BEF" w:rsidRDefault="001328AB" w:rsidP="007E3BEF">
            <w:pPr>
              <w:pStyle w:val="ListParagraph"/>
              <w:numPr>
                <w:ilvl w:val="0"/>
                <w:numId w:val="16"/>
              </w:numPr>
              <w:spacing w:after="0" w:line="240" w:lineRule="auto"/>
              <w:jc w:val="both"/>
              <w:rPr>
                <w:rFonts w:ascii="Calibri" w:eastAsia="Times New Roman" w:hAnsi="Calibri" w:cs="Times New Roman"/>
                <w:i/>
                <w:lang w:val="es-ES" w:eastAsia="es-MX"/>
              </w:rPr>
            </w:pPr>
            <w:r w:rsidRPr="001328AB">
              <w:rPr>
                <w:rFonts w:ascii="Calibri" w:eastAsia="Times New Roman" w:hAnsi="Calibri" w:cs="Times New Roman"/>
                <w:i/>
                <w:lang w:val="es-ES" w:eastAsia="es-MX"/>
              </w:rPr>
              <w:t xml:space="preserve">El </w:t>
            </w:r>
            <w:r w:rsidR="001068BF" w:rsidRPr="001328AB">
              <w:rPr>
                <w:rFonts w:ascii="Calibri" w:eastAsia="Times New Roman" w:hAnsi="Calibri" w:cs="Times New Roman"/>
                <w:i/>
                <w:lang w:val="es-ES" w:eastAsia="es-MX"/>
              </w:rPr>
              <w:t>docente revisa los exámen</w:t>
            </w:r>
            <w:r>
              <w:rPr>
                <w:rFonts w:ascii="Calibri" w:eastAsia="Times New Roman" w:hAnsi="Calibri" w:cs="Times New Roman"/>
                <w:i/>
                <w:lang w:val="es-ES" w:eastAsia="es-MX"/>
              </w:rPr>
              <w:t>es, entrega resultados,</w:t>
            </w:r>
          </w:p>
          <w:p w:rsidR="007E3BEF" w:rsidRPr="001328AB" w:rsidRDefault="001328AB" w:rsidP="007E3BEF">
            <w:pPr>
              <w:pStyle w:val="ListParagraph"/>
              <w:numPr>
                <w:ilvl w:val="0"/>
                <w:numId w:val="16"/>
              </w:num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Como producto integrador de los tres módulos los alumnos entregaran una cartulina donde representen con dibujos  tres de las etapas</w:t>
            </w:r>
            <w:r w:rsidR="00C74C2B">
              <w:rPr>
                <w:rFonts w:ascii="Calibri" w:eastAsia="Times New Roman" w:hAnsi="Calibri" w:cs="Times New Roman"/>
                <w:i/>
                <w:lang w:val="es-ES" w:eastAsia="es-MX"/>
              </w:rPr>
              <w:t xml:space="preserve"> que ellos consideraron </w:t>
            </w:r>
            <w:r>
              <w:rPr>
                <w:rFonts w:ascii="Calibri" w:eastAsia="Times New Roman" w:hAnsi="Calibri" w:cs="Times New Roman"/>
                <w:i/>
                <w:lang w:val="es-ES" w:eastAsia="es-MX"/>
              </w:rPr>
              <w:t xml:space="preserve"> más</w:t>
            </w:r>
            <w:r w:rsidR="00C74C2B">
              <w:rPr>
                <w:rFonts w:ascii="Calibri" w:eastAsia="Times New Roman" w:hAnsi="Calibri" w:cs="Times New Roman"/>
                <w:i/>
                <w:lang w:val="es-ES" w:eastAsia="es-MX"/>
              </w:rPr>
              <w:t xml:space="preserve"> en la historia de Jalisco.</w:t>
            </w: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Default="007E3BEF" w:rsidP="007E3BEF">
            <w:pPr>
              <w:spacing w:after="0" w:line="240" w:lineRule="auto"/>
              <w:jc w:val="both"/>
              <w:rPr>
                <w:rFonts w:ascii="Calibri" w:eastAsia="Times New Roman" w:hAnsi="Calibri" w:cs="Times New Roman"/>
                <w:i/>
                <w:lang w:val="es-ES" w:eastAsia="es-MX"/>
              </w:rPr>
            </w:pPr>
          </w:p>
          <w:p w:rsidR="007E3BEF" w:rsidRPr="00D61B69" w:rsidRDefault="007E3BEF" w:rsidP="007E3BEF">
            <w:pPr>
              <w:spacing w:after="0" w:line="240" w:lineRule="auto"/>
              <w:jc w:val="both"/>
              <w:rPr>
                <w:rFonts w:ascii="Calibri" w:eastAsia="Times New Roman" w:hAnsi="Calibri" w:cs="Times New Roman"/>
                <w:i/>
                <w:lang w:val="es-ES" w:eastAsia="es-MX"/>
              </w:rPr>
            </w:pPr>
          </w:p>
        </w:tc>
      </w:tr>
    </w:tbl>
    <w:p w:rsidR="007E3BEF" w:rsidRPr="007E3BEF" w:rsidRDefault="007E3BEF" w:rsidP="00952D86">
      <w:pPr>
        <w:spacing w:after="0" w:line="240" w:lineRule="auto"/>
        <w:jc w:val="center"/>
        <w:rPr>
          <w:rFonts w:ascii="Calibri" w:eastAsia="Times New Roman" w:hAnsi="Calibri" w:cs="Times New Roman"/>
          <w:b/>
          <w:lang w:val="es-ES" w:eastAsia="es-MX"/>
        </w:rPr>
        <w:sectPr w:rsidR="007E3BEF" w:rsidRPr="007E3BEF" w:rsidSect="0005554D">
          <w:headerReference w:type="default" r:id="rId8"/>
          <w:footerReference w:type="default" r:id="rId9"/>
          <w:headerReference w:type="first" r:id="rId10"/>
          <w:pgSz w:w="15840" w:h="12240" w:orient="landscape" w:code="1"/>
          <w:pgMar w:top="1701" w:right="1418" w:bottom="1701" w:left="1418" w:header="709" w:footer="709" w:gutter="0"/>
          <w:cols w:space="708"/>
          <w:titlePg/>
          <w:docGrid w:linePitch="360"/>
        </w:sectPr>
      </w:pPr>
    </w:p>
    <w:p w:rsidR="00952D86" w:rsidRPr="00952D86" w:rsidRDefault="00952D86" w:rsidP="00952D86">
      <w:pPr>
        <w:spacing w:after="0" w:line="240" w:lineRule="auto"/>
        <w:jc w:val="center"/>
        <w:rPr>
          <w:rFonts w:ascii="Calibri" w:eastAsia="Times New Roman" w:hAnsi="Calibri" w:cs="Times New Roman"/>
          <w:b/>
          <w:lang w:eastAsia="es-MX"/>
        </w:rPr>
      </w:pPr>
    </w:p>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2"/>
        <w:gridCol w:w="4144"/>
        <w:gridCol w:w="4823"/>
      </w:tblGrid>
      <w:tr w:rsidR="00952D86" w:rsidRPr="00952D86" w:rsidTr="0005554D">
        <w:trPr>
          <w:trHeight w:val="291"/>
        </w:trPr>
        <w:tc>
          <w:tcPr>
            <w:tcW w:w="5000" w:type="pct"/>
            <w:gridSpan w:val="3"/>
            <w:tcBorders>
              <w:bottom w:val="single" w:sz="4" w:space="0" w:color="000000"/>
            </w:tcBorders>
            <w:shd w:val="clear" w:color="auto" w:fill="FABF8F"/>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4. RECURSOS Y MATERIALES (DIDÁCTICOS)</w:t>
            </w:r>
          </w:p>
        </w:tc>
      </w:tr>
      <w:tr w:rsidR="00952D86" w:rsidRPr="00952D86" w:rsidTr="0005554D">
        <w:trPr>
          <w:trHeight w:val="583"/>
        </w:trPr>
        <w:tc>
          <w:tcPr>
            <w:tcW w:w="5000" w:type="pct"/>
            <w:gridSpan w:val="3"/>
            <w:shd w:val="clear" w:color="auto" w:fill="auto"/>
          </w:tcPr>
          <w:p w:rsidR="00952D86" w:rsidRPr="00952D86" w:rsidRDefault="00C928EE" w:rsidP="00952D86">
            <w:p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Power Paint, textos, pintarrón, plumones, cartulinas, papelotes</w:t>
            </w:r>
            <w:r w:rsidR="0058566D">
              <w:rPr>
                <w:rFonts w:ascii="Calibri" w:eastAsia="Times New Roman" w:hAnsi="Calibri" w:cs="Times New Roman"/>
                <w:b/>
                <w:lang w:val="es-ES" w:eastAsia="es-MX"/>
              </w:rPr>
              <w:t>, videos, juegos didácticos, películas. Material impreso.</w:t>
            </w:r>
          </w:p>
        </w:tc>
      </w:tr>
      <w:tr w:rsidR="00952D86" w:rsidRPr="00952D86" w:rsidTr="0005554D">
        <w:trPr>
          <w:trHeight w:val="326"/>
        </w:trPr>
        <w:tc>
          <w:tcPr>
            <w:tcW w:w="5000" w:type="pct"/>
            <w:gridSpan w:val="3"/>
            <w:tcBorders>
              <w:bottom w:val="single" w:sz="4" w:space="0" w:color="000000"/>
            </w:tcBorders>
            <w:shd w:val="clear" w:color="auto" w:fill="FABF8F"/>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5. TAREAS QUE REALIZA EL ESTUDIANTE Y EVIDENCIAN EL LOGRO DE LAS COMPETENCIAS</w:t>
            </w:r>
          </w:p>
        </w:tc>
      </w:tr>
      <w:tr w:rsidR="00952D86" w:rsidRPr="00952D86" w:rsidTr="0005554D">
        <w:trPr>
          <w:trHeight w:val="699"/>
        </w:trPr>
        <w:tc>
          <w:tcPr>
            <w:tcW w:w="5000" w:type="pct"/>
            <w:gridSpan w:val="3"/>
            <w:tcBorders>
              <w:bottom w:val="single" w:sz="4" w:space="0" w:color="000000"/>
            </w:tcBorders>
            <w:shd w:val="clear" w:color="auto" w:fill="auto"/>
          </w:tcPr>
          <w:p w:rsidR="00952D86" w:rsidRPr="00952D86" w:rsidRDefault="00C928EE" w:rsidP="00952D86">
            <w:p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Ensayos, mapas conceptuales, resúmenes, cuadros descriptivos, cuadro de similitudes y diferencias, exposiciones grupales, investigaciones individuales, recorridos a lugares históricos.</w:t>
            </w:r>
          </w:p>
        </w:tc>
      </w:tr>
      <w:tr w:rsidR="00952D86" w:rsidRPr="00952D86" w:rsidTr="00C928EE">
        <w:trPr>
          <w:trHeight w:val="342"/>
        </w:trPr>
        <w:tc>
          <w:tcPr>
            <w:tcW w:w="5000" w:type="pct"/>
            <w:gridSpan w:val="3"/>
            <w:tcBorders>
              <w:bottom w:val="single" w:sz="4" w:space="0" w:color="000000"/>
            </w:tcBorders>
            <w:shd w:val="clear" w:color="auto" w:fill="FABF8F"/>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 xml:space="preserve">6. </w:t>
            </w:r>
            <w:r w:rsidRPr="00952D86">
              <w:rPr>
                <w:rFonts w:ascii="Calibri" w:eastAsia="Times New Roman" w:hAnsi="Calibri" w:cs="Times New Roman"/>
                <w:b/>
                <w:bCs/>
                <w:lang w:val="es-ES" w:eastAsia="es-MX"/>
              </w:rPr>
              <w:t>EVIDENCIAS DE APRENDIZAJE (Productos)</w:t>
            </w:r>
          </w:p>
        </w:tc>
      </w:tr>
      <w:tr w:rsidR="00952D86" w:rsidRPr="00952D86" w:rsidTr="0005554D">
        <w:trPr>
          <w:trHeight w:val="421"/>
        </w:trPr>
        <w:tc>
          <w:tcPr>
            <w:tcW w:w="5000" w:type="pct"/>
            <w:gridSpan w:val="3"/>
            <w:tcBorders>
              <w:bottom w:val="single" w:sz="4" w:space="0" w:color="000000"/>
            </w:tcBorders>
            <w:shd w:val="clear" w:color="auto" w:fill="auto"/>
          </w:tcPr>
          <w:p w:rsidR="00952D86" w:rsidRPr="00952D86" w:rsidRDefault="00C928EE" w:rsidP="00952D86">
            <w:p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Periódico mural, relatoría de visitas guiadas, collage, socio-dramas, ensayos</w:t>
            </w:r>
            <w:r w:rsidR="0058566D">
              <w:rPr>
                <w:rFonts w:ascii="Calibri" w:eastAsia="Times New Roman" w:hAnsi="Calibri" w:cs="Times New Roman"/>
                <w:b/>
                <w:lang w:val="es-ES" w:eastAsia="es-MX"/>
              </w:rPr>
              <w:t xml:space="preserve">, cuestionarios, </w:t>
            </w:r>
            <w:r w:rsidR="001A2665">
              <w:rPr>
                <w:rFonts w:ascii="Calibri" w:eastAsia="Times New Roman" w:hAnsi="Calibri" w:cs="Times New Roman"/>
                <w:b/>
                <w:lang w:val="es-ES" w:eastAsia="es-MX"/>
              </w:rPr>
              <w:t>actividades del texto. Portafolio de evidencias.</w:t>
            </w:r>
          </w:p>
        </w:tc>
      </w:tr>
      <w:tr w:rsidR="00952D86" w:rsidRPr="00952D86" w:rsidTr="0005554D">
        <w:trPr>
          <w:trHeight w:val="311"/>
        </w:trPr>
        <w:tc>
          <w:tcPr>
            <w:tcW w:w="5000" w:type="pct"/>
            <w:gridSpan w:val="3"/>
            <w:shd w:val="clear" w:color="auto" w:fill="FABF8F"/>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7. EVALUACIÓN</w:t>
            </w:r>
          </w:p>
        </w:tc>
      </w:tr>
      <w:tr w:rsidR="00952D86" w:rsidRPr="00952D86" w:rsidTr="0005554D">
        <w:trPr>
          <w:trHeight w:val="2688"/>
        </w:trPr>
        <w:tc>
          <w:tcPr>
            <w:tcW w:w="1804" w:type="pct"/>
            <w:tcBorders>
              <w:bottom w:val="single" w:sz="4" w:space="0" w:color="000000"/>
            </w:tcBorders>
            <w:shd w:val="clear" w:color="auto" w:fill="auto"/>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 xml:space="preserve">Diagnóstica </w:t>
            </w:r>
          </w:p>
          <w:p w:rsidR="004C0B11" w:rsidRPr="00E709DA" w:rsidRDefault="004C0B11" w:rsidP="004C0B11">
            <w:pPr>
              <w:pStyle w:val="ListParagraph"/>
              <w:numPr>
                <w:ilvl w:val="0"/>
                <w:numId w:val="3"/>
              </w:numPr>
              <w:spacing w:after="0" w:line="240" w:lineRule="auto"/>
              <w:jc w:val="both"/>
              <w:rPr>
                <w:i/>
              </w:rPr>
            </w:pPr>
            <w:r w:rsidRPr="001F77C1">
              <w:rPr>
                <w:b/>
                <w:i/>
              </w:rPr>
              <w:t>Diagnostica:</w:t>
            </w:r>
            <w:r w:rsidRPr="00E709DA">
              <w:rPr>
                <w:i/>
              </w:rPr>
              <w:t xml:space="preserve"> r</w:t>
            </w:r>
            <w:r>
              <w:rPr>
                <w:i/>
              </w:rPr>
              <w:t>ecuperación de conocimientos o saberes previos. (Cinco preguntas dirigidas)</w:t>
            </w:r>
          </w:p>
          <w:p w:rsidR="00952D86" w:rsidRPr="00952D86" w:rsidRDefault="00952D86" w:rsidP="00952D86">
            <w:pPr>
              <w:spacing w:after="0" w:line="240" w:lineRule="auto"/>
              <w:jc w:val="both"/>
              <w:rPr>
                <w:rFonts w:ascii="Calibri" w:eastAsia="Times New Roman" w:hAnsi="Calibri" w:cs="Times New Roman"/>
                <w:b/>
                <w:i/>
                <w:lang w:val="es-ES" w:eastAsia="es-MX"/>
              </w:rPr>
            </w:pPr>
          </w:p>
        </w:tc>
        <w:tc>
          <w:tcPr>
            <w:tcW w:w="1477" w:type="pct"/>
            <w:tcBorders>
              <w:bottom w:val="single" w:sz="4" w:space="0" w:color="000000"/>
            </w:tcBorders>
            <w:shd w:val="clear" w:color="auto" w:fill="auto"/>
          </w:tcPr>
          <w:p w:rsidR="00952D86" w:rsidRDefault="005B3180" w:rsidP="005B3180">
            <w:pPr>
              <w:spacing w:after="0" w:line="240" w:lineRule="auto"/>
              <w:jc w:val="both"/>
              <w:rPr>
                <w:rFonts w:ascii="Calibri" w:eastAsia="Times New Roman" w:hAnsi="Calibri" w:cs="Times New Roman"/>
                <w:b/>
                <w:lang w:val="es-ES" w:eastAsia="es-MX"/>
              </w:rPr>
            </w:pPr>
            <w:r>
              <w:rPr>
                <w:rFonts w:ascii="Calibri" w:eastAsia="Times New Roman" w:hAnsi="Calibri" w:cs="Times New Roman"/>
                <w:b/>
                <w:lang w:val="es-ES" w:eastAsia="es-MX"/>
              </w:rPr>
              <w:t>F</w:t>
            </w:r>
            <w:r w:rsidR="00952D86" w:rsidRPr="00952D86">
              <w:rPr>
                <w:rFonts w:ascii="Calibri" w:eastAsia="Times New Roman" w:hAnsi="Calibri" w:cs="Times New Roman"/>
                <w:b/>
                <w:lang w:val="es-ES" w:eastAsia="es-MX"/>
              </w:rPr>
              <w:t>ormativa</w:t>
            </w:r>
          </w:p>
          <w:p w:rsidR="00D64D75" w:rsidRDefault="00D64D75" w:rsidP="00D64D75">
            <w:pPr>
              <w:pStyle w:val="ListParagraph"/>
              <w:numPr>
                <w:ilvl w:val="0"/>
                <w:numId w:val="4"/>
              </w:numPr>
              <w:spacing w:after="0" w:line="240" w:lineRule="auto"/>
              <w:jc w:val="both"/>
              <w:rPr>
                <w:i/>
              </w:rPr>
            </w:pPr>
            <w:r>
              <w:rPr>
                <w:b/>
                <w:i/>
              </w:rPr>
              <w:t>Formativa</w:t>
            </w:r>
            <w:r>
              <w:rPr>
                <w:i/>
              </w:rPr>
              <w:t>: (Instrumentos)</w:t>
            </w:r>
          </w:p>
          <w:p w:rsidR="00D64D75" w:rsidRDefault="00D64D75" w:rsidP="00D64D75">
            <w:pPr>
              <w:pStyle w:val="ListParagraph"/>
              <w:numPr>
                <w:ilvl w:val="0"/>
                <w:numId w:val="5"/>
              </w:numPr>
              <w:spacing w:after="0" w:line="240" w:lineRule="auto"/>
              <w:jc w:val="both"/>
              <w:rPr>
                <w:i/>
              </w:rPr>
            </w:pPr>
            <w:r>
              <w:rPr>
                <w:i/>
              </w:rPr>
              <w:t>Exposiciones grupales</w:t>
            </w:r>
          </w:p>
          <w:p w:rsidR="00D64D75" w:rsidRDefault="00D64D75" w:rsidP="00D64D75">
            <w:pPr>
              <w:pStyle w:val="ListParagraph"/>
              <w:numPr>
                <w:ilvl w:val="0"/>
                <w:numId w:val="5"/>
              </w:numPr>
              <w:spacing w:after="0" w:line="240" w:lineRule="auto"/>
              <w:jc w:val="both"/>
              <w:rPr>
                <w:i/>
              </w:rPr>
            </w:pPr>
            <w:r>
              <w:rPr>
                <w:i/>
              </w:rPr>
              <w:t>Reportes de lectura</w:t>
            </w:r>
          </w:p>
          <w:p w:rsidR="00D64D75" w:rsidRDefault="00D64D75" w:rsidP="00D64D75">
            <w:pPr>
              <w:pStyle w:val="ListParagraph"/>
              <w:numPr>
                <w:ilvl w:val="0"/>
                <w:numId w:val="5"/>
              </w:numPr>
              <w:spacing w:after="0" w:line="240" w:lineRule="auto"/>
              <w:jc w:val="both"/>
              <w:rPr>
                <w:i/>
              </w:rPr>
            </w:pPr>
            <w:r>
              <w:rPr>
                <w:i/>
              </w:rPr>
              <w:t>Participaciones en clase</w:t>
            </w:r>
          </w:p>
          <w:p w:rsidR="00D64D75" w:rsidRDefault="00D64D75" w:rsidP="00D64D75">
            <w:pPr>
              <w:pStyle w:val="ListParagraph"/>
              <w:numPr>
                <w:ilvl w:val="0"/>
                <w:numId w:val="5"/>
              </w:numPr>
              <w:spacing w:after="0" w:line="240" w:lineRule="auto"/>
              <w:jc w:val="both"/>
              <w:rPr>
                <w:i/>
              </w:rPr>
            </w:pPr>
            <w:r>
              <w:rPr>
                <w:i/>
              </w:rPr>
              <w:t>Exámenes parciales</w:t>
            </w:r>
          </w:p>
          <w:p w:rsidR="00D64D75" w:rsidRDefault="00D64D75" w:rsidP="00D64D75">
            <w:pPr>
              <w:pStyle w:val="ListParagraph"/>
              <w:numPr>
                <w:ilvl w:val="0"/>
                <w:numId w:val="5"/>
              </w:numPr>
              <w:spacing w:after="0" w:line="240" w:lineRule="auto"/>
              <w:jc w:val="both"/>
              <w:rPr>
                <w:i/>
              </w:rPr>
            </w:pPr>
            <w:r>
              <w:rPr>
                <w:i/>
              </w:rPr>
              <w:t>Líneas de tiempo</w:t>
            </w:r>
          </w:p>
          <w:p w:rsidR="00D64D75" w:rsidRDefault="00D64D75" w:rsidP="00D64D75">
            <w:pPr>
              <w:pStyle w:val="ListParagraph"/>
              <w:numPr>
                <w:ilvl w:val="0"/>
                <w:numId w:val="5"/>
              </w:numPr>
              <w:spacing w:after="0" w:line="240" w:lineRule="auto"/>
              <w:jc w:val="both"/>
              <w:rPr>
                <w:i/>
              </w:rPr>
            </w:pPr>
            <w:r>
              <w:rPr>
                <w:i/>
              </w:rPr>
              <w:t>Valores, actitudes, aptitudes, habilidades.</w:t>
            </w:r>
          </w:p>
          <w:p w:rsidR="00D64D75" w:rsidRDefault="00D64D75" w:rsidP="00D64D75">
            <w:pPr>
              <w:pStyle w:val="ListParagraph"/>
              <w:numPr>
                <w:ilvl w:val="0"/>
                <w:numId w:val="5"/>
              </w:numPr>
              <w:spacing w:after="0" w:line="240" w:lineRule="auto"/>
              <w:jc w:val="both"/>
              <w:rPr>
                <w:i/>
              </w:rPr>
            </w:pPr>
            <w:r>
              <w:rPr>
                <w:i/>
              </w:rPr>
              <w:t>Actividades integradoras: investigación grupal (power point), ensayo, periódicos murales, trípticos).</w:t>
            </w:r>
          </w:p>
          <w:p w:rsidR="00D64D75" w:rsidRDefault="00D64D75" w:rsidP="00D64D75">
            <w:pPr>
              <w:pStyle w:val="ListParagraph"/>
              <w:ind w:left="1080"/>
              <w:jc w:val="both"/>
              <w:rPr>
                <w:i/>
              </w:rPr>
            </w:pPr>
          </w:p>
          <w:p w:rsidR="00D64D75" w:rsidRPr="005B3180" w:rsidRDefault="00D64D75" w:rsidP="005B3180">
            <w:pPr>
              <w:spacing w:after="0" w:line="240" w:lineRule="auto"/>
              <w:jc w:val="both"/>
              <w:rPr>
                <w:rFonts w:ascii="Calibri" w:eastAsia="Times New Roman" w:hAnsi="Calibri" w:cs="Times New Roman"/>
                <w:b/>
                <w:lang w:val="es-ES" w:eastAsia="es-MX"/>
              </w:rPr>
            </w:pPr>
          </w:p>
        </w:tc>
        <w:tc>
          <w:tcPr>
            <w:tcW w:w="1719" w:type="pct"/>
            <w:tcBorders>
              <w:bottom w:val="single" w:sz="4" w:space="0" w:color="000000"/>
            </w:tcBorders>
            <w:shd w:val="clear" w:color="auto" w:fill="auto"/>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Sumativa</w:t>
            </w:r>
          </w:p>
          <w:p w:rsidR="00C9721C" w:rsidRDefault="00C9721C" w:rsidP="00C9721C">
            <w:pPr>
              <w:pStyle w:val="ListParagraph"/>
              <w:numPr>
                <w:ilvl w:val="0"/>
                <w:numId w:val="6"/>
              </w:numPr>
              <w:spacing w:after="0" w:line="240" w:lineRule="auto"/>
              <w:jc w:val="both"/>
            </w:pPr>
            <w:r>
              <w:t>Actividad integradora: Trabajo de Investigación, ensayo, portafolio de evidencias.</w:t>
            </w:r>
          </w:p>
          <w:p w:rsidR="00C9721C" w:rsidRDefault="00C9721C" w:rsidP="00C9721C">
            <w:pPr>
              <w:pStyle w:val="ListParagraph"/>
              <w:numPr>
                <w:ilvl w:val="0"/>
                <w:numId w:val="6"/>
              </w:numPr>
              <w:spacing w:after="0" w:line="240" w:lineRule="auto"/>
              <w:jc w:val="both"/>
            </w:pPr>
            <w:r>
              <w:rPr>
                <w:b/>
              </w:rPr>
              <w:t>Autoevaluación y coevaluacion.</w:t>
            </w:r>
          </w:p>
          <w:p w:rsidR="00C9721C" w:rsidRDefault="00C9721C" w:rsidP="00C9721C">
            <w:pPr>
              <w:jc w:val="both"/>
              <w:rPr>
                <w:i/>
              </w:rPr>
            </w:pPr>
          </w:p>
          <w:p w:rsidR="00952D86" w:rsidRPr="00952D86" w:rsidRDefault="00952D86" w:rsidP="00952D86">
            <w:pPr>
              <w:spacing w:after="0" w:line="240" w:lineRule="auto"/>
              <w:jc w:val="both"/>
              <w:rPr>
                <w:rFonts w:ascii="Calibri" w:eastAsia="Times New Roman" w:hAnsi="Calibri" w:cs="Times New Roman"/>
                <w:b/>
                <w:i/>
                <w:lang w:val="es-ES" w:eastAsia="es-MX"/>
              </w:rPr>
            </w:pPr>
          </w:p>
        </w:tc>
      </w:tr>
      <w:tr w:rsidR="00952D86" w:rsidRPr="00952D86" w:rsidTr="00952D86">
        <w:trPr>
          <w:trHeight w:val="324"/>
        </w:trPr>
        <w:tc>
          <w:tcPr>
            <w:tcW w:w="5000" w:type="pct"/>
            <w:gridSpan w:val="3"/>
            <w:shd w:val="clear" w:color="auto" w:fill="FABF8F"/>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8. BIBLIOGRAFÍA PARA EL ALUMNO</w:t>
            </w:r>
          </w:p>
        </w:tc>
      </w:tr>
      <w:tr w:rsidR="00952D86" w:rsidRPr="00952D86" w:rsidTr="0005554D">
        <w:trPr>
          <w:trHeight w:val="495"/>
        </w:trPr>
        <w:tc>
          <w:tcPr>
            <w:tcW w:w="5000" w:type="pct"/>
            <w:gridSpan w:val="3"/>
            <w:tcBorders>
              <w:bottom w:val="single" w:sz="4" w:space="0" w:color="000000"/>
            </w:tcBorders>
            <w:shd w:val="clear" w:color="auto" w:fill="auto"/>
          </w:tcPr>
          <w:p w:rsidR="00D2558E" w:rsidRDefault="00D2558E" w:rsidP="00D2558E">
            <w:pPr>
              <w:pStyle w:val="ListParagraph"/>
              <w:numPr>
                <w:ilvl w:val="0"/>
                <w:numId w:val="10"/>
              </w:numPr>
              <w:spacing w:after="0" w:line="240" w:lineRule="auto"/>
              <w:jc w:val="both"/>
              <w:rPr>
                <w:i/>
              </w:rPr>
            </w:pPr>
            <w:r>
              <w:rPr>
                <w:i/>
              </w:rPr>
              <w:t>Guía de Raíces Culturales, SEMS. Editorial Universidad de Guadalajara</w:t>
            </w:r>
          </w:p>
          <w:p w:rsidR="00D2558E" w:rsidRDefault="00D2558E" w:rsidP="00D2558E">
            <w:pPr>
              <w:pStyle w:val="ListParagraph"/>
              <w:numPr>
                <w:ilvl w:val="0"/>
                <w:numId w:val="10"/>
              </w:numPr>
              <w:spacing w:after="0" w:line="240" w:lineRule="auto"/>
              <w:jc w:val="both"/>
              <w:rPr>
                <w:i/>
              </w:rPr>
            </w:pPr>
            <w:r>
              <w:rPr>
                <w:i/>
              </w:rPr>
              <w:t>Sánchez, Margarita, Silva Leticia, “Raíces Culturales”, Editorial Mc Graw Hill , Mexico,2007.</w:t>
            </w:r>
          </w:p>
          <w:p w:rsidR="00D2558E" w:rsidRDefault="00D2558E" w:rsidP="00D2558E">
            <w:pPr>
              <w:pStyle w:val="ListParagraph"/>
              <w:numPr>
                <w:ilvl w:val="0"/>
                <w:numId w:val="10"/>
              </w:numPr>
              <w:spacing w:after="0" w:line="240" w:lineRule="auto"/>
              <w:jc w:val="both"/>
              <w:rPr>
                <w:i/>
              </w:rPr>
            </w:pPr>
            <w:r>
              <w:rPr>
                <w:i/>
              </w:rPr>
              <w:t>Varios autores, Raíces Culturales, Editorial Novaars. México,  2013</w:t>
            </w:r>
          </w:p>
          <w:p w:rsidR="00D2558E" w:rsidRDefault="00D2558E" w:rsidP="00D2558E">
            <w:pPr>
              <w:pStyle w:val="ListParagraph"/>
              <w:numPr>
                <w:ilvl w:val="0"/>
                <w:numId w:val="10"/>
              </w:numPr>
              <w:spacing w:after="0" w:line="240" w:lineRule="auto"/>
              <w:jc w:val="both"/>
              <w:rPr>
                <w:i/>
              </w:rPr>
            </w:pPr>
            <w:r>
              <w:rPr>
                <w:i/>
              </w:rPr>
              <w:lastRenderedPageBreak/>
              <w:t>Muria, José María, “Sucesos Históricos de Guadalajara”, Editorial, Colegio de Jalisco</w:t>
            </w:r>
          </w:p>
          <w:p w:rsidR="00D2558E" w:rsidRDefault="00D2558E" w:rsidP="00D2558E">
            <w:pPr>
              <w:pStyle w:val="ListParagraph"/>
              <w:numPr>
                <w:ilvl w:val="0"/>
                <w:numId w:val="10"/>
              </w:numPr>
              <w:spacing w:after="0" w:line="240" w:lineRule="auto"/>
              <w:jc w:val="both"/>
              <w:rPr>
                <w:i/>
              </w:rPr>
            </w:pPr>
            <w:r>
              <w:rPr>
                <w:i/>
              </w:rPr>
              <w:t>Muria, José María, “Historia de Jalisco”, Editorial</w:t>
            </w:r>
          </w:p>
          <w:p w:rsidR="00D2558E" w:rsidRDefault="00D2558E" w:rsidP="00D2558E">
            <w:pPr>
              <w:pStyle w:val="ListParagraph"/>
              <w:numPr>
                <w:ilvl w:val="0"/>
                <w:numId w:val="10"/>
              </w:numPr>
              <w:spacing w:after="0" w:line="240" w:lineRule="auto"/>
              <w:jc w:val="both"/>
              <w:rPr>
                <w:i/>
              </w:rPr>
            </w:pPr>
            <w:r>
              <w:rPr>
                <w:i/>
              </w:rPr>
              <w:t>Muria, José María, “Monografía de Jalisco”, Editorial</w:t>
            </w:r>
          </w:p>
          <w:p w:rsidR="00D2558E" w:rsidRDefault="00D2558E" w:rsidP="00D2558E">
            <w:pPr>
              <w:pStyle w:val="ListParagraph"/>
              <w:numPr>
                <w:ilvl w:val="0"/>
                <w:numId w:val="10"/>
              </w:numPr>
              <w:spacing w:after="0" w:line="240" w:lineRule="auto"/>
              <w:jc w:val="both"/>
              <w:rPr>
                <w:i/>
              </w:rPr>
            </w:pPr>
            <w:r>
              <w:rPr>
                <w:i/>
              </w:rPr>
              <w:t>Martin Moreno, Francisco, “Arrebatos Carnales”, Editorial Planeta, México, 2009.</w:t>
            </w:r>
          </w:p>
          <w:p w:rsidR="00952D86" w:rsidRPr="00952D86" w:rsidRDefault="00952D86" w:rsidP="00952D86">
            <w:pPr>
              <w:spacing w:after="0" w:line="240" w:lineRule="auto"/>
              <w:jc w:val="both"/>
              <w:rPr>
                <w:rFonts w:ascii="Calibri" w:eastAsia="Times New Roman" w:hAnsi="Calibri" w:cs="Times New Roman"/>
                <w:i/>
                <w:lang w:val="es-ES" w:eastAsia="es-MX"/>
              </w:rPr>
            </w:pPr>
          </w:p>
        </w:tc>
      </w:tr>
      <w:tr w:rsidR="00952D86" w:rsidRPr="00952D86" w:rsidTr="00952D86">
        <w:trPr>
          <w:trHeight w:val="394"/>
        </w:trPr>
        <w:tc>
          <w:tcPr>
            <w:tcW w:w="5000" w:type="pct"/>
            <w:gridSpan w:val="3"/>
            <w:shd w:val="clear" w:color="auto" w:fill="FABF8F"/>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lastRenderedPageBreak/>
              <w:t>9. BIBLIOGRAFÍA PARA EL MAESTRO</w:t>
            </w:r>
          </w:p>
        </w:tc>
      </w:tr>
      <w:tr w:rsidR="00952D86" w:rsidRPr="00952D86" w:rsidTr="0005554D">
        <w:trPr>
          <w:trHeight w:val="585"/>
        </w:trPr>
        <w:tc>
          <w:tcPr>
            <w:tcW w:w="5000" w:type="pct"/>
            <w:gridSpan w:val="3"/>
            <w:shd w:val="clear" w:color="auto" w:fill="auto"/>
          </w:tcPr>
          <w:p w:rsidR="00D2558E" w:rsidRPr="00D2558E" w:rsidRDefault="00D2558E" w:rsidP="00D2558E">
            <w:pPr>
              <w:spacing w:after="0" w:line="240" w:lineRule="auto"/>
              <w:jc w:val="both"/>
              <w:rPr>
                <w:i/>
              </w:rPr>
            </w:pPr>
            <w:r>
              <w:rPr>
                <w:i/>
              </w:rPr>
              <w:t>1.-</w:t>
            </w:r>
            <w:r w:rsidRPr="00D2558E">
              <w:rPr>
                <w:i/>
              </w:rPr>
              <w:t>Muria, José María, “Sucesos Históricos de Guadalajara”, Editorial, Colegio de Jalisco</w:t>
            </w:r>
          </w:p>
          <w:p w:rsidR="00D2558E" w:rsidRDefault="00D2558E" w:rsidP="00D2558E">
            <w:pPr>
              <w:spacing w:after="0" w:line="240" w:lineRule="auto"/>
              <w:jc w:val="both"/>
              <w:rPr>
                <w:i/>
              </w:rPr>
            </w:pPr>
            <w:r>
              <w:rPr>
                <w:i/>
              </w:rPr>
              <w:t>2.-</w:t>
            </w:r>
            <w:r w:rsidRPr="00D2558E">
              <w:rPr>
                <w:i/>
              </w:rPr>
              <w:t>Muria, José María, “Historia de Jalisco”, Editorial</w:t>
            </w:r>
          </w:p>
          <w:p w:rsidR="00D2558E" w:rsidRDefault="00D2558E" w:rsidP="00D2558E">
            <w:pPr>
              <w:spacing w:after="0" w:line="240" w:lineRule="auto"/>
              <w:jc w:val="both"/>
              <w:rPr>
                <w:i/>
              </w:rPr>
            </w:pPr>
            <w:r>
              <w:rPr>
                <w:i/>
              </w:rPr>
              <w:t>3--Muria, José María, “Monografía de Jalisco”, Editorial</w:t>
            </w:r>
          </w:p>
          <w:p w:rsidR="00D2558E" w:rsidRDefault="00D2558E" w:rsidP="00D2558E">
            <w:pPr>
              <w:spacing w:after="0" w:line="240" w:lineRule="auto"/>
              <w:jc w:val="both"/>
              <w:rPr>
                <w:i/>
              </w:rPr>
            </w:pPr>
            <w:r>
              <w:rPr>
                <w:i/>
              </w:rPr>
              <w:t>4.-Martin Moreno, Francisco, “Arrebatos Carnales”, Editorial Planeta, México, 2009.</w:t>
            </w:r>
          </w:p>
          <w:p w:rsidR="00D2558E" w:rsidRPr="00D2558E" w:rsidRDefault="00D2558E" w:rsidP="00D2558E">
            <w:pPr>
              <w:spacing w:after="0" w:line="240" w:lineRule="auto"/>
              <w:jc w:val="both"/>
              <w:rPr>
                <w:i/>
              </w:rPr>
            </w:pPr>
            <w:r w:rsidRPr="00D2558E">
              <w:rPr>
                <w:i/>
              </w:rPr>
              <w:t>5.- Guía de Raíces Culturales, SEMS. Editorial Universidad de Guadalajara</w:t>
            </w:r>
          </w:p>
          <w:p w:rsidR="00D2558E" w:rsidRDefault="00D2558E" w:rsidP="00D2558E">
            <w:pPr>
              <w:spacing w:after="0" w:line="240" w:lineRule="auto"/>
              <w:jc w:val="both"/>
              <w:rPr>
                <w:i/>
              </w:rPr>
            </w:pPr>
          </w:p>
          <w:p w:rsidR="00952D86" w:rsidRPr="00952D86" w:rsidRDefault="00952D86" w:rsidP="00952D86">
            <w:pPr>
              <w:spacing w:after="0" w:line="240" w:lineRule="auto"/>
              <w:jc w:val="both"/>
              <w:rPr>
                <w:rFonts w:ascii="Calibri" w:eastAsia="Times New Roman" w:hAnsi="Calibri" w:cs="Times New Roman"/>
                <w:i/>
                <w:lang w:val="es-ES" w:eastAsia="es-MX"/>
              </w:rPr>
            </w:pPr>
          </w:p>
        </w:tc>
      </w:tr>
      <w:tr w:rsidR="00952D86" w:rsidRPr="00952D86" w:rsidTr="0005554D">
        <w:trPr>
          <w:trHeight w:val="323"/>
        </w:trPr>
        <w:tc>
          <w:tcPr>
            <w:tcW w:w="5000" w:type="pct"/>
            <w:gridSpan w:val="3"/>
            <w:shd w:val="clear" w:color="auto" w:fill="FABF8F"/>
          </w:tcPr>
          <w:p w:rsidR="00952D86" w:rsidRPr="00952D86" w:rsidRDefault="00952D86" w:rsidP="00952D86">
            <w:pPr>
              <w:spacing w:after="0" w:line="240" w:lineRule="auto"/>
              <w:jc w:val="both"/>
              <w:rPr>
                <w:rFonts w:ascii="Calibri" w:eastAsia="Times New Roman" w:hAnsi="Calibri" w:cs="Times New Roman"/>
                <w:b/>
                <w:lang w:val="es-ES" w:eastAsia="es-MX"/>
              </w:rPr>
            </w:pPr>
            <w:r w:rsidRPr="00952D86">
              <w:rPr>
                <w:rFonts w:ascii="Calibri" w:eastAsia="Times New Roman" w:hAnsi="Calibri" w:cs="Times New Roman"/>
                <w:b/>
                <w:lang w:val="es-ES" w:eastAsia="es-MX"/>
              </w:rPr>
              <w:t>10. ANEXOS</w:t>
            </w:r>
          </w:p>
        </w:tc>
      </w:tr>
      <w:tr w:rsidR="00952D86" w:rsidRPr="00952D86" w:rsidTr="0005554D">
        <w:trPr>
          <w:trHeight w:val="323"/>
        </w:trPr>
        <w:tc>
          <w:tcPr>
            <w:tcW w:w="5000" w:type="pct"/>
            <w:gridSpan w:val="3"/>
            <w:tcBorders>
              <w:bottom w:val="single" w:sz="4" w:space="0" w:color="000000"/>
            </w:tcBorders>
            <w:shd w:val="clear" w:color="auto" w:fill="auto"/>
          </w:tcPr>
          <w:p w:rsidR="00952D86" w:rsidRPr="00952D86" w:rsidRDefault="00FA52C9" w:rsidP="00952D86">
            <w:pPr>
              <w:spacing w:after="0" w:line="240" w:lineRule="auto"/>
              <w:jc w:val="both"/>
              <w:rPr>
                <w:rFonts w:ascii="Calibri" w:eastAsia="Times New Roman" w:hAnsi="Calibri" w:cs="Times New Roman"/>
                <w:i/>
                <w:lang w:val="es-ES" w:eastAsia="es-MX"/>
              </w:rPr>
            </w:pPr>
            <w:r>
              <w:rPr>
                <w:rFonts w:ascii="Calibri" w:eastAsia="Times New Roman" w:hAnsi="Calibri" w:cs="Times New Roman"/>
                <w:i/>
                <w:lang w:val="es-ES" w:eastAsia="es-MX"/>
              </w:rPr>
              <w:t>Relatorías visitas guiadas. Folletos, guías. Documentales.</w:t>
            </w:r>
          </w:p>
        </w:tc>
      </w:tr>
    </w:tbl>
    <w:p w:rsidR="00952D86" w:rsidRPr="00952D86" w:rsidRDefault="00952D86" w:rsidP="00952D86">
      <w:pPr>
        <w:spacing w:after="0" w:line="240" w:lineRule="auto"/>
        <w:jc w:val="center"/>
        <w:rPr>
          <w:rFonts w:ascii="Calibri" w:eastAsia="Times New Roman" w:hAnsi="Calibri" w:cs="Times New Roman"/>
          <w:b/>
          <w:lang w:eastAsia="es-MX"/>
        </w:rPr>
      </w:pPr>
    </w:p>
    <w:p w:rsidR="00952D86" w:rsidRPr="00CD5DEA" w:rsidRDefault="00952D86" w:rsidP="00952D86">
      <w:pPr>
        <w:spacing w:after="0" w:line="240" w:lineRule="auto"/>
        <w:jc w:val="center"/>
        <w:rPr>
          <w:rFonts w:ascii="Calibri" w:eastAsia="Times New Roman" w:hAnsi="Calibri" w:cs="Times New Roman"/>
          <w:b/>
          <w:lang w:eastAsia="es-MX"/>
        </w:rPr>
      </w:pPr>
      <w:bookmarkStart w:id="0" w:name="_GoBack"/>
      <w:bookmarkEnd w:id="0"/>
    </w:p>
    <w:p w:rsidR="00952D86" w:rsidRPr="00CD5DEA" w:rsidRDefault="00B16A30" w:rsidP="00B16A30">
      <w:pPr>
        <w:spacing w:after="0" w:line="240" w:lineRule="auto"/>
        <w:rPr>
          <w:rFonts w:ascii="Calibri" w:eastAsia="Times New Roman" w:hAnsi="Calibri" w:cs="Times New Roman"/>
          <w:sz w:val="20"/>
          <w:lang w:val="es-ES" w:eastAsia="es-MX"/>
        </w:rPr>
      </w:pPr>
      <w:r w:rsidRPr="00CD5DEA">
        <w:rPr>
          <w:rFonts w:ascii="Calibri" w:eastAsia="Times New Roman" w:hAnsi="Calibri" w:cs="Times New Roman"/>
          <w:b/>
          <w:lang w:val="es-ES" w:eastAsia="es-MX"/>
        </w:rPr>
        <w:tab/>
      </w:r>
      <w:r w:rsidR="00CD5DEA">
        <w:rPr>
          <w:rFonts w:ascii="Calibri" w:eastAsia="Times New Roman" w:hAnsi="Calibri" w:cs="Times New Roman"/>
          <w:b/>
          <w:sz w:val="20"/>
          <w:lang w:val="es-ES" w:eastAsia="es-MX"/>
        </w:rPr>
        <w:tab/>
      </w:r>
      <w:r w:rsidRPr="00CD5DEA">
        <w:rPr>
          <w:rFonts w:ascii="Calibri" w:eastAsia="Times New Roman" w:hAnsi="Calibri" w:cs="Times New Roman"/>
          <w:b/>
          <w:sz w:val="20"/>
          <w:lang w:val="es-ES" w:eastAsia="es-MX"/>
        </w:rPr>
        <w:t xml:space="preserve">  MARIA TERESA RAMIREZ MEDELES</w:t>
      </w:r>
      <w:r w:rsidRPr="00CD5DEA">
        <w:rPr>
          <w:rFonts w:ascii="Calibri" w:eastAsia="Times New Roman" w:hAnsi="Calibri" w:cs="Times New Roman"/>
          <w:b/>
          <w:sz w:val="20"/>
          <w:lang w:val="es-ES" w:eastAsia="es-MX"/>
        </w:rPr>
        <w:tab/>
      </w:r>
      <w:r w:rsidRPr="00CD5DEA">
        <w:rPr>
          <w:rFonts w:ascii="Calibri" w:eastAsia="Times New Roman" w:hAnsi="Calibri" w:cs="Times New Roman"/>
          <w:sz w:val="20"/>
          <w:lang w:val="es-ES" w:eastAsia="es-MX"/>
        </w:rPr>
        <w:tab/>
      </w:r>
      <w:r w:rsidR="00CD5DEA" w:rsidRPr="00CD5DEA">
        <w:rPr>
          <w:rFonts w:ascii="Calibri" w:eastAsia="Times New Roman" w:hAnsi="Calibri" w:cs="Times New Roman"/>
          <w:sz w:val="20"/>
          <w:lang w:val="es-ES" w:eastAsia="es-MX"/>
        </w:rPr>
        <w:tab/>
      </w:r>
      <w:r w:rsidR="00CD5DEA" w:rsidRPr="00CD5DEA">
        <w:rPr>
          <w:rFonts w:ascii="Calibri" w:eastAsia="Times New Roman" w:hAnsi="Calibri" w:cs="Times New Roman"/>
          <w:sz w:val="20"/>
          <w:lang w:val="es-ES" w:eastAsia="es-MX"/>
        </w:rPr>
        <w:tab/>
      </w:r>
      <w:r w:rsidR="00CD5DEA" w:rsidRPr="00CD5DEA">
        <w:rPr>
          <w:rFonts w:ascii="Calibri" w:eastAsia="Times New Roman" w:hAnsi="Calibri" w:cs="Times New Roman"/>
          <w:sz w:val="20"/>
          <w:lang w:val="es-ES" w:eastAsia="es-MX"/>
        </w:rPr>
        <w:tab/>
      </w:r>
      <w:r w:rsidR="00CD50F7" w:rsidRPr="00CD5DEA">
        <w:rPr>
          <w:rFonts w:ascii="Calibri" w:eastAsia="Times New Roman" w:hAnsi="Calibri" w:cs="Times New Roman"/>
          <w:sz w:val="20"/>
          <w:lang w:val="es-ES" w:eastAsia="es-MX"/>
        </w:rPr>
        <w:t>MTRA. MA. DEL CARMEN AREVALO C</w:t>
      </w:r>
      <w:r w:rsidR="00CD5DEA" w:rsidRPr="00CD5DEA">
        <w:rPr>
          <w:rFonts w:ascii="Calibri" w:eastAsia="Times New Roman" w:hAnsi="Calibri" w:cs="Times New Roman"/>
          <w:sz w:val="20"/>
          <w:lang w:val="es-ES" w:eastAsia="es-MX"/>
        </w:rPr>
        <w:t>ASTELLON</w:t>
      </w:r>
    </w:p>
    <w:p w:rsidR="00B16A30" w:rsidRPr="00952D86" w:rsidRDefault="00B16A30" w:rsidP="00952D86">
      <w:pPr>
        <w:spacing w:after="0" w:line="240" w:lineRule="auto"/>
        <w:jc w:val="center"/>
        <w:rPr>
          <w:rFonts w:ascii="Calibri" w:eastAsia="Times New Roman" w:hAnsi="Calibri" w:cs="Times New Roman"/>
          <w:lang w:val="es-ES" w:eastAsia="es-MX"/>
        </w:rPr>
      </w:pPr>
    </w:p>
    <w:tbl>
      <w:tblPr>
        <w:tblStyle w:val="TableGrid"/>
        <w:tblW w:w="0" w:type="auto"/>
        <w:tblInd w:w="1101" w:type="dxa"/>
        <w:tblLook w:val="04A0" w:firstRow="1" w:lastRow="0" w:firstColumn="1" w:lastColumn="0" w:noHBand="0" w:noVBand="1"/>
      </w:tblPr>
      <w:tblGrid>
        <w:gridCol w:w="4394"/>
        <w:gridCol w:w="2410"/>
        <w:gridCol w:w="4252"/>
      </w:tblGrid>
      <w:tr w:rsidR="00952D86" w:rsidRPr="00952D86" w:rsidTr="0005554D">
        <w:tc>
          <w:tcPr>
            <w:tcW w:w="4394" w:type="dxa"/>
            <w:tcBorders>
              <w:top w:val="single" w:sz="4" w:space="0" w:color="auto"/>
              <w:left w:val="nil"/>
              <w:bottom w:val="nil"/>
              <w:right w:val="nil"/>
            </w:tcBorders>
          </w:tcPr>
          <w:p w:rsidR="00952D86" w:rsidRPr="00CD5DEA" w:rsidRDefault="00CD5DEA" w:rsidP="00952D86">
            <w:pPr>
              <w:jc w:val="both"/>
              <w:rPr>
                <w:b/>
                <w:lang w:eastAsia="es-MX"/>
              </w:rPr>
            </w:pPr>
            <w:r w:rsidRPr="00CD5DEA">
              <w:rPr>
                <w:b/>
                <w:lang w:eastAsia="es-MX"/>
              </w:rPr>
              <w:t>RESPONSBLE DE LA UNIDAD DE APRENDIZAJE</w:t>
            </w:r>
          </w:p>
          <w:p w:rsidR="00952D86" w:rsidRPr="00CD5DEA" w:rsidRDefault="00952D86" w:rsidP="00952D86">
            <w:pPr>
              <w:jc w:val="center"/>
              <w:rPr>
                <w:b/>
                <w:lang w:eastAsia="es-MX"/>
              </w:rPr>
            </w:pPr>
            <w:r w:rsidRPr="00CD5DEA">
              <w:rPr>
                <w:b/>
                <w:lang w:eastAsia="es-MX"/>
              </w:rPr>
              <w:t xml:space="preserve">Nombre y firma de miembros de la academia </w:t>
            </w:r>
          </w:p>
        </w:tc>
        <w:tc>
          <w:tcPr>
            <w:tcW w:w="2410" w:type="dxa"/>
            <w:tcBorders>
              <w:top w:val="nil"/>
              <w:left w:val="nil"/>
              <w:bottom w:val="nil"/>
              <w:right w:val="nil"/>
            </w:tcBorders>
          </w:tcPr>
          <w:p w:rsidR="00952D86" w:rsidRPr="00952D86" w:rsidRDefault="00952D86" w:rsidP="00952D86">
            <w:pPr>
              <w:jc w:val="both"/>
              <w:rPr>
                <w:lang w:eastAsia="es-MX"/>
              </w:rPr>
            </w:pPr>
          </w:p>
        </w:tc>
        <w:tc>
          <w:tcPr>
            <w:tcW w:w="4252" w:type="dxa"/>
            <w:tcBorders>
              <w:left w:val="nil"/>
              <w:bottom w:val="nil"/>
              <w:right w:val="nil"/>
            </w:tcBorders>
            <w:vAlign w:val="bottom"/>
          </w:tcPr>
          <w:p w:rsidR="00952D86" w:rsidRDefault="00952D86" w:rsidP="00952D86">
            <w:pPr>
              <w:jc w:val="center"/>
              <w:rPr>
                <w:lang w:eastAsia="es-MX"/>
              </w:rPr>
            </w:pPr>
            <w:r w:rsidRPr="00952D86">
              <w:rPr>
                <w:lang w:eastAsia="es-MX"/>
              </w:rPr>
              <w:t>Nombre y firma de miembros de la academia</w:t>
            </w:r>
          </w:p>
          <w:p w:rsidR="00B16A30" w:rsidRPr="00952D86" w:rsidRDefault="00B16A30" w:rsidP="00952D86">
            <w:pPr>
              <w:jc w:val="center"/>
              <w:rPr>
                <w:lang w:eastAsia="es-MX"/>
              </w:rPr>
            </w:pPr>
          </w:p>
        </w:tc>
      </w:tr>
      <w:tr w:rsidR="00952D86" w:rsidRPr="00952D86" w:rsidTr="0005554D">
        <w:tc>
          <w:tcPr>
            <w:tcW w:w="4394" w:type="dxa"/>
            <w:tcBorders>
              <w:top w:val="nil"/>
              <w:left w:val="nil"/>
              <w:bottom w:val="single" w:sz="4" w:space="0" w:color="auto"/>
              <w:right w:val="nil"/>
            </w:tcBorders>
          </w:tcPr>
          <w:p w:rsidR="00952D86" w:rsidRPr="00952D86" w:rsidRDefault="00952D86" w:rsidP="00952D86">
            <w:pPr>
              <w:jc w:val="both"/>
              <w:rPr>
                <w:lang w:eastAsia="es-MX"/>
              </w:rPr>
            </w:pPr>
          </w:p>
          <w:p w:rsidR="00952D86" w:rsidRPr="00952D86" w:rsidRDefault="00B16A30" w:rsidP="00952D86">
            <w:pPr>
              <w:jc w:val="both"/>
              <w:rPr>
                <w:lang w:eastAsia="es-MX"/>
              </w:rPr>
            </w:pPr>
            <w:r>
              <w:rPr>
                <w:lang w:eastAsia="es-MX"/>
              </w:rPr>
              <w:t>MTRO. MARIO BIZARRO</w:t>
            </w:r>
            <w:r w:rsidR="00345670">
              <w:rPr>
                <w:lang w:eastAsia="es-MX"/>
              </w:rPr>
              <w:t xml:space="preserve"> VAZQUEZ.</w:t>
            </w:r>
          </w:p>
        </w:tc>
        <w:tc>
          <w:tcPr>
            <w:tcW w:w="2410" w:type="dxa"/>
            <w:tcBorders>
              <w:top w:val="nil"/>
              <w:left w:val="nil"/>
              <w:bottom w:val="nil"/>
              <w:right w:val="nil"/>
            </w:tcBorders>
          </w:tcPr>
          <w:p w:rsidR="00952D86" w:rsidRPr="00952D86" w:rsidRDefault="00952D86" w:rsidP="00952D86">
            <w:pPr>
              <w:jc w:val="both"/>
              <w:rPr>
                <w:lang w:eastAsia="es-MX"/>
              </w:rPr>
            </w:pPr>
          </w:p>
        </w:tc>
        <w:tc>
          <w:tcPr>
            <w:tcW w:w="4252" w:type="dxa"/>
            <w:tcBorders>
              <w:top w:val="nil"/>
              <w:left w:val="nil"/>
              <w:bottom w:val="single" w:sz="4" w:space="0" w:color="auto"/>
              <w:right w:val="nil"/>
            </w:tcBorders>
          </w:tcPr>
          <w:p w:rsidR="00952D86" w:rsidRPr="00952D86" w:rsidRDefault="00345670" w:rsidP="00952D86">
            <w:pPr>
              <w:jc w:val="both"/>
              <w:rPr>
                <w:lang w:eastAsia="es-MX"/>
              </w:rPr>
            </w:pPr>
            <w:r>
              <w:rPr>
                <w:lang w:eastAsia="es-MX"/>
              </w:rPr>
              <w:t>---------------------------------------------------------------</w:t>
            </w:r>
          </w:p>
        </w:tc>
      </w:tr>
      <w:tr w:rsidR="00952D86" w:rsidRPr="00952D86" w:rsidTr="0005554D">
        <w:tc>
          <w:tcPr>
            <w:tcW w:w="4394" w:type="dxa"/>
            <w:tcBorders>
              <w:top w:val="single" w:sz="4" w:space="0" w:color="auto"/>
              <w:left w:val="nil"/>
              <w:bottom w:val="nil"/>
              <w:right w:val="nil"/>
            </w:tcBorders>
          </w:tcPr>
          <w:p w:rsidR="00952D86" w:rsidRPr="00952D86" w:rsidRDefault="00952D86" w:rsidP="00952D86">
            <w:pPr>
              <w:jc w:val="both"/>
              <w:rPr>
                <w:lang w:eastAsia="es-MX"/>
              </w:rPr>
            </w:pPr>
          </w:p>
          <w:p w:rsidR="00952D86" w:rsidRPr="00952D86" w:rsidRDefault="00952D86" w:rsidP="00952D86">
            <w:pPr>
              <w:jc w:val="center"/>
              <w:rPr>
                <w:lang w:eastAsia="es-MX"/>
              </w:rPr>
            </w:pPr>
            <w:r w:rsidRPr="00952D86">
              <w:rPr>
                <w:lang w:eastAsia="es-MX"/>
              </w:rPr>
              <w:t>Nombre y firma de miembros de la academia</w:t>
            </w:r>
          </w:p>
        </w:tc>
        <w:tc>
          <w:tcPr>
            <w:tcW w:w="2410" w:type="dxa"/>
            <w:tcBorders>
              <w:top w:val="nil"/>
              <w:left w:val="nil"/>
              <w:bottom w:val="nil"/>
              <w:right w:val="nil"/>
            </w:tcBorders>
            <w:vAlign w:val="bottom"/>
          </w:tcPr>
          <w:p w:rsidR="00952D86" w:rsidRPr="00952D86" w:rsidRDefault="00952D86" w:rsidP="00952D86">
            <w:pPr>
              <w:jc w:val="center"/>
              <w:rPr>
                <w:lang w:eastAsia="es-MX"/>
              </w:rPr>
            </w:pPr>
          </w:p>
        </w:tc>
        <w:tc>
          <w:tcPr>
            <w:tcW w:w="4252" w:type="dxa"/>
            <w:tcBorders>
              <w:left w:val="nil"/>
              <w:bottom w:val="nil"/>
              <w:right w:val="nil"/>
            </w:tcBorders>
            <w:vAlign w:val="bottom"/>
          </w:tcPr>
          <w:p w:rsidR="00952D86" w:rsidRPr="00952D86" w:rsidRDefault="00952D86" w:rsidP="00952D86">
            <w:pPr>
              <w:jc w:val="center"/>
              <w:rPr>
                <w:lang w:eastAsia="es-MX"/>
              </w:rPr>
            </w:pPr>
            <w:r w:rsidRPr="00952D86">
              <w:rPr>
                <w:lang w:eastAsia="es-MX"/>
              </w:rPr>
              <w:t>Nombre y firma de miembros de la academia</w:t>
            </w:r>
          </w:p>
        </w:tc>
      </w:tr>
    </w:tbl>
    <w:p w:rsidR="00952D86" w:rsidRPr="00952D86" w:rsidRDefault="00952D86" w:rsidP="00952D86">
      <w:pPr>
        <w:spacing w:after="0" w:line="240" w:lineRule="auto"/>
        <w:jc w:val="both"/>
        <w:rPr>
          <w:rFonts w:ascii="Calibri" w:eastAsia="Times New Roman" w:hAnsi="Calibri" w:cs="Times New Roman"/>
          <w:lang w:val="es-ES" w:eastAsia="es-MX"/>
        </w:rPr>
      </w:pPr>
    </w:p>
    <w:p w:rsidR="00952D86" w:rsidRPr="00952D86" w:rsidRDefault="00952D86" w:rsidP="00952D86">
      <w:pPr>
        <w:spacing w:after="0" w:line="240" w:lineRule="auto"/>
        <w:jc w:val="center"/>
        <w:rPr>
          <w:rFonts w:ascii="Calibri" w:eastAsia="Times New Roman" w:hAnsi="Calibri" w:cs="Times New Roman"/>
          <w:b/>
          <w:lang w:val="es-ES" w:eastAsia="es-MX"/>
        </w:rPr>
      </w:pPr>
      <w:r w:rsidRPr="00952D86">
        <w:rPr>
          <w:rFonts w:ascii="Calibri" w:eastAsia="Times New Roman" w:hAnsi="Calibri" w:cs="Times New Roman"/>
          <w:b/>
          <w:lang w:val="es-ES" w:eastAsia="es-MX"/>
        </w:rPr>
        <w:t>Vo. Bo.</w:t>
      </w:r>
    </w:p>
    <w:p w:rsidR="00952D86" w:rsidRPr="00952D86" w:rsidRDefault="00952D86" w:rsidP="00952D86">
      <w:pPr>
        <w:spacing w:after="0" w:line="240" w:lineRule="auto"/>
        <w:rPr>
          <w:rFonts w:ascii="Calibri" w:eastAsia="Times New Roman" w:hAnsi="Calibri" w:cs="Times New Roman"/>
          <w:lang w:eastAsia="es-MX"/>
        </w:rPr>
      </w:pPr>
    </w:p>
    <w:p w:rsidR="00952D86" w:rsidRPr="00952D86" w:rsidRDefault="00952D86" w:rsidP="00952D86">
      <w:pPr>
        <w:spacing w:after="0" w:line="240" w:lineRule="auto"/>
        <w:rPr>
          <w:rFonts w:ascii="Calibri" w:eastAsia="Times New Roman" w:hAnsi="Calibri" w:cs="Times New Roman"/>
          <w:lang w:eastAsia="es-MX"/>
        </w:rPr>
      </w:pPr>
    </w:p>
    <w:tbl>
      <w:tblPr>
        <w:tblStyle w:val="TableGrid"/>
        <w:tblW w:w="0" w:type="auto"/>
        <w:tblInd w:w="1101" w:type="dxa"/>
        <w:tblLook w:val="04A0" w:firstRow="1" w:lastRow="0" w:firstColumn="1" w:lastColumn="0" w:noHBand="0" w:noVBand="1"/>
      </w:tblPr>
      <w:tblGrid>
        <w:gridCol w:w="4394"/>
        <w:gridCol w:w="2410"/>
        <w:gridCol w:w="4252"/>
      </w:tblGrid>
      <w:tr w:rsidR="00952D86" w:rsidRPr="00952D86" w:rsidTr="0005554D">
        <w:tc>
          <w:tcPr>
            <w:tcW w:w="4394" w:type="dxa"/>
            <w:tcBorders>
              <w:top w:val="nil"/>
              <w:left w:val="nil"/>
              <w:bottom w:val="single" w:sz="4" w:space="0" w:color="auto"/>
              <w:right w:val="nil"/>
            </w:tcBorders>
          </w:tcPr>
          <w:p w:rsidR="00952D86" w:rsidRPr="00952D86" w:rsidRDefault="00B16A30" w:rsidP="00952D86">
            <w:pPr>
              <w:rPr>
                <w:lang w:eastAsia="es-MX"/>
              </w:rPr>
            </w:pPr>
            <w:r>
              <w:rPr>
                <w:lang w:eastAsia="es-MX"/>
              </w:rPr>
              <w:t>MTRO. SERGIO MENDOZA CORNEJO</w:t>
            </w:r>
          </w:p>
        </w:tc>
        <w:tc>
          <w:tcPr>
            <w:tcW w:w="2410" w:type="dxa"/>
            <w:tcBorders>
              <w:top w:val="nil"/>
              <w:left w:val="nil"/>
              <w:bottom w:val="nil"/>
              <w:right w:val="nil"/>
            </w:tcBorders>
          </w:tcPr>
          <w:p w:rsidR="00952D86" w:rsidRPr="00952D86" w:rsidRDefault="00952D86" w:rsidP="00952D86">
            <w:pPr>
              <w:rPr>
                <w:lang w:eastAsia="es-MX"/>
              </w:rPr>
            </w:pPr>
          </w:p>
        </w:tc>
        <w:tc>
          <w:tcPr>
            <w:tcW w:w="4252" w:type="dxa"/>
            <w:tcBorders>
              <w:top w:val="nil"/>
              <w:left w:val="nil"/>
              <w:bottom w:val="single" w:sz="4" w:space="0" w:color="auto"/>
              <w:right w:val="nil"/>
            </w:tcBorders>
          </w:tcPr>
          <w:p w:rsidR="00952D86" w:rsidRPr="00952D86" w:rsidRDefault="00B16A30" w:rsidP="00952D86">
            <w:pPr>
              <w:rPr>
                <w:lang w:eastAsia="es-MX"/>
              </w:rPr>
            </w:pPr>
            <w:r>
              <w:rPr>
                <w:lang w:eastAsia="es-MX"/>
              </w:rPr>
              <w:t>MTRO. BRUNO MENDOZA CORNEJO</w:t>
            </w:r>
          </w:p>
        </w:tc>
      </w:tr>
      <w:tr w:rsidR="00952D86" w:rsidRPr="00952D86" w:rsidTr="0005554D">
        <w:tc>
          <w:tcPr>
            <w:tcW w:w="4394" w:type="dxa"/>
            <w:tcBorders>
              <w:top w:val="single" w:sz="4" w:space="0" w:color="auto"/>
              <w:left w:val="nil"/>
              <w:bottom w:val="nil"/>
              <w:right w:val="nil"/>
            </w:tcBorders>
          </w:tcPr>
          <w:p w:rsidR="00952D86" w:rsidRPr="00952D86" w:rsidRDefault="00952D86" w:rsidP="00952D86">
            <w:pPr>
              <w:jc w:val="center"/>
              <w:rPr>
                <w:lang w:eastAsia="es-MX"/>
              </w:rPr>
            </w:pPr>
            <w:r w:rsidRPr="00952D86">
              <w:rPr>
                <w:lang w:eastAsia="es-MX"/>
              </w:rPr>
              <w:t>Jefe de departamento</w:t>
            </w:r>
          </w:p>
        </w:tc>
        <w:tc>
          <w:tcPr>
            <w:tcW w:w="2410" w:type="dxa"/>
            <w:tcBorders>
              <w:top w:val="nil"/>
              <w:left w:val="nil"/>
              <w:bottom w:val="nil"/>
              <w:right w:val="nil"/>
            </w:tcBorders>
          </w:tcPr>
          <w:p w:rsidR="00952D86" w:rsidRPr="00952D86" w:rsidRDefault="00952D86" w:rsidP="00952D86">
            <w:pPr>
              <w:jc w:val="center"/>
              <w:rPr>
                <w:lang w:eastAsia="es-MX"/>
              </w:rPr>
            </w:pPr>
          </w:p>
        </w:tc>
        <w:tc>
          <w:tcPr>
            <w:tcW w:w="4252" w:type="dxa"/>
            <w:tcBorders>
              <w:top w:val="single" w:sz="4" w:space="0" w:color="auto"/>
              <w:left w:val="nil"/>
              <w:bottom w:val="nil"/>
              <w:right w:val="nil"/>
            </w:tcBorders>
          </w:tcPr>
          <w:p w:rsidR="00952D86" w:rsidRPr="00952D86" w:rsidRDefault="00952D86" w:rsidP="00952D86">
            <w:pPr>
              <w:jc w:val="center"/>
              <w:rPr>
                <w:lang w:eastAsia="es-MX"/>
              </w:rPr>
            </w:pPr>
            <w:r w:rsidRPr="00952D86">
              <w:rPr>
                <w:lang w:eastAsia="es-MX"/>
              </w:rPr>
              <w:t>Presidente de academia</w:t>
            </w:r>
          </w:p>
        </w:tc>
      </w:tr>
    </w:tbl>
    <w:p w:rsidR="00952D86" w:rsidRPr="00952D86" w:rsidRDefault="00952D86" w:rsidP="00952D86">
      <w:pPr>
        <w:spacing w:after="0" w:line="240" w:lineRule="auto"/>
        <w:rPr>
          <w:rFonts w:ascii="Calibri" w:eastAsia="Times New Roman" w:hAnsi="Calibri" w:cs="Times New Roman"/>
          <w:lang w:eastAsia="es-MX"/>
        </w:rPr>
      </w:pPr>
    </w:p>
    <w:p w:rsidR="00952D86" w:rsidRPr="00952D86" w:rsidRDefault="00952D86" w:rsidP="00952D86">
      <w:pPr>
        <w:spacing w:after="0" w:line="240" w:lineRule="auto"/>
        <w:rPr>
          <w:rFonts w:ascii="Calibri" w:eastAsia="Times New Roman" w:hAnsi="Calibri" w:cs="Times New Roman"/>
          <w:lang w:eastAsia="es-MX"/>
        </w:rPr>
      </w:pPr>
    </w:p>
    <w:p w:rsidR="00952D86" w:rsidRPr="00952D86" w:rsidRDefault="00952D86" w:rsidP="00952D86">
      <w:pPr>
        <w:spacing w:after="0" w:line="240" w:lineRule="auto"/>
        <w:rPr>
          <w:rFonts w:ascii="Calibri" w:eastAsia="Times New Roman" w:hAnsi="Calibri" w:cs="Times New Roman"/>
          <w:lang w:eastAsia="es-MX"/>
        </w:rPr>
      </w:pPr>
    </w:p>
    <w:p w:rsidR="00952D86" w:rsidRPr="00952D86" w:rsidRDefault="00952D86" w:rsidP="00952D86">
      <w:pPr>
        <w:spacing w:after="0" w:line="240" w:lineRule="auto"/>
        <w:rPr>
          <w:rFonts w:ascii="Calibri" w:eastAsia="Times New Roman" w:hAnsi="Calibri" w:cs="Times New Roman"/>
          <w:lang w:eastAsia="es-MX"/>
        </w:rPr>
      </w:pPr>
    </w:p>
    <w:p w:rsidR="00952D86" w:rsidRPr="00952D86" w:rsidRDefault="00952D86" w:rsidP="00952D86">
      <w:pPr>
        <w:spacing w:after="0" w:line="240" w:lineRule="auto"/>
        <w:rPr>
          <w:rFonts w:ascii="Calibri" w:eastAsia="Times New Roman" w:hAnsi="Calibri" w:cs="Times New Roman"/>
          <w:lang w:eastAsia="es-MX"/>
        </w:rPr>
      </w:pPr>
    </w:p>
    <w:p w:rsidR="00952D86" w:rsidRPr="00952D86" w:rsidRDefault="00952D86" w:rsidP="00952D86">
      <w:pPr>
        <w:spacing w:after="0" w:line="240" w:lineRule="auto"/>
        <w:rPr>
          <w:rFonts w:ascii="Calibri" w:eastAsia="Times New Roman" w:hAnsi="Calibri" w:cs="Times New Roman"/>
          <w:lang w:eastAsia="es-MX"/>
        </w:rPr>
      </w:pPr>
    </w:p>
    <w:p w:rsidR="00952D86" w:rsidRPr="00952D86" w:rsidRDefault="00952D86" w:rsidP="00952D86">
      <w:pPr>
        <w:spacing w:after="0" w:line="240" w:lineRule="auto"/>
        <w:rPr>
          <w:rFonts w:ascii="Calibri" w:eastAsia="Times New Roman" w:hAnsi="Calibri" w:cs="Times New Roman"/>
          <w:b/>
          <w:sz w:val="24"/>
          <w:lang w:eastAsia="es-MX"/>
        </w:rPr>
      </w:pPr>
      <w:r w:rsidRPr="00952D86">
        <w:rPr>
          <w:rFonts w:ascii="Calibri" w:eastAsia="Times New Roman" w:hAnsi="Calibri" w:cs="Times New Roman"/>
          <w:b/>
          <w:sz w:val="24"/>
          <w:lang w:eastAsia="es-MX"/>
        </w:rPr>
        <w:t>IMPORTANTE: Generar tantos formatos como número de módulos sean dentro de la UA.</w:t>
      </w:r>
    </w:p>
    <w:p w:rsidR="00952D86" w:rsidRPr="00952D86" w:rsidRDefault="00952D86" w:rsidP="00952D86">
      <w:pPr>
        <w:spacing w:after="0" w:line="240" w:lineRule="auto"/>
        <w:jc w:val="center"/>
        <w:rPr>
          <w:rFonts w:ascii="Calibri" w:eastAsia="Times New Roman" w:hAnsi="Calibri" w:cs="Times New Roman"/>
          <w:b/>
          <w:lang w:eastAsia="es-MX"/>
        </w:rPr>
      </w:pPr>
    </w:p>
    <w:p w:rsidR="00952D86" w:rsidRPr="00952D86" w:rsidRDefault="00952D86" w:rsidP="00952D86">
      <w:pPr>
        <w:spacing w:after="0" w:line="240" w:lineRule="auto"/>
        <w:jc w:val="center"/>
        <w:rPr>
          <w:rFonts w:ascii="Calibri" w:eastAsia="Times New Roman" w:hAnsi="Calibri" w:cs="Times New Roman"/>
          <w:b/>
          <w:lang w:eastAsia="es-MX"/>
        </w:rPr>
      </w:pPr>
    </w:p>
    <w:p w:rsidR="00952D86" w:rsidRPr="00952D86" w:rsidRDefault="00952D86" w:rsidP="00952D86">
      <w:pPr>
        <w:spacing w:after="0" w:line="240" w:lineRule="auto"/>
        <w:jc w:val="center"/>
        <w:rPr>
          <w:rFonts w:ascii="Calibri" w:eastAsia="Times New Roman" w:hAnsi="Calibri" w:cs="Times New Roman"/>
          <w:b/>
          <w:lang w:eastAsia="es-MX"/>
        </w:rPr>
      </w:pPr>
    </w:p>
    <w:p w:rsidR="00952D86" w:rsidRPr="00952D86" w:rsidRDefault="00952D86" w:rsidP="00952D86">
      <w:pPr>
        <w:spacing w:after="0" w:line="240" w:lineRule="auto"/>
        <w:jc w:val="center"/>
        <w:rPr>
          <w:rFonts w:ascii="Calibri" w:eastAsia="Times New Roman" w:hAnsi="Calibri" w:cs="Times New Roman"/>
          <w:b/>
          <w:lang w:eastAsia="es-MX"/>
        </w:rPr>
      </w:pPr>
    </w:p>
    <w:p w:rsidR="00952D86" w:rsidRPr="00952D86" w:rsidRDefault="00952D86" w:rsidP="00952D86">
      <w:pPr>
        <w:spacing w:after="0" w:line="240" w:lineRule="auto"/>
        <w:jc w:val="center"/>
        <w:rPr>
          <w:rFonts w:ascii="Calibri" w:eastAsia="Times New Roman" w:hAnsi="Calibri" w:cs="Times New Roman"/>
          <w:b/>
          <w:lang w:eastAsia="es-MX"/>
        </w:rPr>
      </w:pPr>
    </w:p>
    <w:p w:rsidR="00915236" w:rsidRPr="00952D86" w:rsidRDefault="00915236" w:rsidP="00952D86"/>
    <w:sectPr w:rsidR="00915236" w:rsidRPr="00952D86" w:rsidSect="000601EB">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84F" w:rsidRDefault="004D784F">
      <w:pPr>
        <w:spacing w:after="0" w:line="240" w:lineRule="auto"/>
      </w:pPr>
      <w:r>
        <w:separator/>
      </w:r>
    </w:p>
  </w:endnote>
  <w:endnote w:type="continuationSeparator" w:id="0">
    <w:p w:rsidR="004D784F" w:rsidRDefault="004D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4F" w:rsidRDefault="004D784F">
    <w:pPr>
      <w:pStyle w:val="Footer"/>
      <w:jc w:val="center"/>
    </w:pPr>
    <w:r>
      <w:rPr>
        <w:noProof/>
        <w:lang w:val="en-US"/>
      </w:rPr>
      <mc:AlternateContent>
        <mc:Choice Requires="wps">
          <w:drawing>
            <wp:inline distT="0" distB="0" distL="0" distR="0">
              <wp:extent cx="5943600" cy="45085"/>
              <wp:effectExtent l="9525" t="9525" r="0" b="2540"/>
              <wp:docPr id="3" name="AutoShape 17" descr="Descripción: Descripción: 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7" o:spid="_x0000_s1026" type="#_x0000_t110" alt="Descripción: Descripción: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" fillcolor="black" stroked="f">
              <v:fill r:id="rId1" o:title="" type="pattern"/>
              <w10:anchorlock/>
            </v:shape>
          </w:pict>
        </mc:Fallback>
      </mc:AlternateContent>
    </w:r>
  </w:p>
  <w:p w:rsidR="004D784F" w:rsidRDefault="004D784F">
    <w:pPr>
      <w:pStyle w:val="Footer"/>
      <w:jc w:val="center"/>
    </w:pPr>
    <w:r w:rsidRPr="006422A4">
      <w:rPr>
        <w:sz w:val="18"/>
        <w:szCs w:val="18"/>
      </w:rPr>
      <w:fldChar w:fldCharType="begin"/>
    </w:r>
    <w:r w:rsidRPr="006422A4">
      <w:rPr>
        <w:sz w:val="18"/>
        <w:szCs w:val="18"/>
      </w:rPr>
      <w:instrText xml:space="preserve"> PAGE    \* MERGEFORMAT </w:instrText>
    </w:r>
    <w:r w:rsidRPr="006422A4">
      <w:rPr>
        <w:sz w:val="18"/>
        <w:szCs w:val="18"/>
      </w:rPr>
      <w:fldChar w:fldCharType="separate"/>
    </w:r>
    <w:r w:rsidR="003525B5">
      <w:rPr>
        <w:noProof/>
        <w:sz w:val="18"/>
        <w:szCs w:val="18"/>
      </w:rPr>
      <w:t>29</w:t>
    </w:r>
    <w:r w:rsidRPr="006422A4">
      <w:rPr>
        <w:sz w:val="18"/>
        <w:szCs w:val="18"/>
      </w:rPr>
      <w:fldChar w:fldCharType="end"/>
    </w:r>
  </w:p>
  <w:p w:rsidR="004D784F" w:rsidRDefault="004D7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84F" w:rsidRDefault="004D784F">
      <w:pPr>
        <w:spacing w:after="0" w:line="240" w:lineRule="auto"/>
      </w:pPr>
      <w:r>
        <w:separator/>
      </w:r>
    </w:p>
  </w:footnote>
  <w:footnote w:type="continuationSeparator" w:id="0">
    <w:p w:rsidR="004D784F" w:rsidRDefault="004D7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4F" w:rsidRDefault="004D784F" w:rsidP="0005554D">
    <w:pPr>
      <w:pStyle w:val="Header"/>
      <w:tabs>
        <w:tab w:val="left" w:pos="810"/>
        <w:tab w:val="left" w:pos="2190"/>
      </w:tabs>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402590</wp:posOffset>
              </wp:positionH>
              <wp:positionV relativeFrom="paragraph">
                <wp:posOffset>169545</wp:posOffset>
              </wp:positionV>
              <wp:extent cx="3300730" cy="251460"/>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84F" w:rsidRPr="00663160" w:rsidRDefault="004D784F" w:rsidP="0005554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31.7pt;margin-top:13.35pt;width:259.9pt;height:19.8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zBpgwIAABE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" stroked="f">
              <v:textbox>
                <w:txbxContent>
                  <w:p w:rsidR="004D784F" w:rsidRPr="00663160" w:rsidRDefault="004D784F" w:rsidP="0005554D"/>
                </w:txbxContent>
              </v:textbox>
            </v:shape>
          </w:pict>
        </mc:Fallback>
      </mc:AlternateContent>
    </w:r>
    <w:r>
      <w:rPr>
        <w:noProof/>
        <w:lang w:val="en-US"/>
      </w:rPr>
      <w:drawing>
        <wp:anchor distT="0" distB="0" distL="114300" distR="114300" simplePos="0" relativeHeight="251659264" behindDoc="0" locked="0" layoutInCell="1" allowOverlap="1">
          <wp:simplePos x="0" y="0"/>
          <wp:positionH relativeFrom="column">
            <wp:posOffset>-813435</wp:posOffset>
          </wp:positionH>
          <wp:positionV relativeFrom="paragraph">
            <wp:posOffset>-401955</wp:posOffset>
          </wp:positionV>
          <wp:extent cx="5267960" cy="838200"/>
          <wp:effectExtent l="19050" t="0" r="8890" b="0"/>
          <wp:wrapNone/>
          <wp:docPr id="1"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67960" cy="838200"/>
                  </a:xfrm>
                  <a:prstGeom prst="rect">
                    <a:avLst/>
                  </a:prstGeom>
                  <a:noFill/>
                </pic:spPr>
              </pic:pic>
            </a:graphicData>
          </a:graphic>
        </wp:anchor>
      </w:drawing>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4F" w:rsidRPr="00663160" w:rsidRDefault="004D784F" w:rsidP="0005554D">
    <w:pPr>
      <w:pStyle w:val="Heade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564515</wp:posOffset>
              </wp:positionH>
              <wp:positionV relativeFrom="paragraph">
                <wp:posOffset>226695</wp:posOffset>
              </wp:positionV>
              <wp:extent cx="3298190" cy="238125"/>
              <wp:effectExtent l="0" t="0" r="0" b="952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84F" w:rsidRDefault="004D784F">
                          <w:pPr>
                            <w:rPr>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44.45pt;margin-top:17.85pt;width:259.7pt;height:18.7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vuhQIAABg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" stroked="f">
              <v:textbox>
                <w:txbxContent>
                  <w:p w:rsidR="004D784F" w:rsidRDefault="004D784F">
                    <w:pPr>
                      <w:rPr>
                        <w:lang w:val="es-ES"/>
                      </w:rPr>
                    </w:pPr>
                  </w:p>
                </w:txbxContent>
              </v:textbox>
            </v:shape>
          </w:pict>
        </mc:Fallback>
      </mc:AlternateContent>
    </w:r>
    <w:r w:rsidRPr="00663160">
      <w:rPr>
        <w:noProof/>
        <w:lang w:val="en-US"/>
      </w:rPr>
      <w:drawing>
        <wp:anchor distT="0" distB="0" distL="114300" distR="114300" simplePos="0" relativeHeight="251661312" behindDoc="0" locked="0" layoutInCell="1" allowOverlap="1">
          <wp:simplePos x="0" y="0"/>
          <wp:positionH relativeFrom="column">
            <wp:posOffset>-661035</wp:posOffset>
          </wp:positionH>
          <wp:positionV relativeFrom="paragraph">
            <wp:posOffset>-363855</wp:posOffset>
          </wp:positionV>
          <wp:extent cx="5267960" cy="838200"/>
          <wp:effectExtent l="19050" t="0" r="8890" b="0"/>
          <wp:wrapNone/>
          <wp:docPr id="2"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67960" cy="838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10C1"/>
    <w:multiLevelType w:val="hybridMultilevel"/>
    <w:tmpl w:val="2EB08B6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271E0"/>
    <w:multiLevelType w:val="hybridMultilevel"/>
    <w:tmpl w:val="83804DC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7E7582"/>
    <w:multiLevelType w:val="hybridMultilevel"/>
    <w:tmpl w:val="F9A4CE2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2AF680D"/>
    <w:multiLevelType w:val="hybridMultilevel"/>
    <w:tmpl w:val="E5DA6EA8"/>
    <w:lvl w:ilvl="0" w:tplc="972E578A">
      <w:start w:val="1"/>
      <w:numFmt w:val="lowerLetter"/>
      <w:lvlText w:val="%1."/>
      <w:lvlJc w:val="left"/>
      <w:pPr>
        <w:ind w:left="1440" w:hanging="360"/>
      </w:pPr>
      <w:rPr>
        <w:rFonts w:cs="Times New Roman"/>
      </w:rPr>
    </w:lvl>
    <w:lvl w:ilvl="1" w:tplc="080A0019">
      <w:start w:val="1"/>
      <w:numFmt w:val="lowerLetter"/>
      <w:lvlText w:val="%2."/>
      <w:lvlJc w:val="left"/>
      <w:pPr>
        <w:ind w:left="2160" w:hanging="360"/>
      </w:pPr>
      <w:rPr>
        <w:rFonts w:cs="Times New Roman"/>
      </w:rPr>
    </w:lvl>
    <w:lvl w:ilvl="2" w:tplc="080A001B">
      <w:start w:val="1"/>
      <w:numFmt w:val="lowerRoman"/>
      <w:lvlText w:val="%3."/>
      <w:lvlJc w:val="right"/>
      <w:pPr>
        <w:ind w:left="2880" w:hanging="180"/>
      </w:pPr>
      <w:rPr>
        <w:rFonts w:cs="Times New Roman"/>
      </w:rPr>
    </w:lvl>
    <w:lvl w:ilvl="3" w:tplc="080A000F">
      <w:start w:val="1"/>
      <w:numFmt w:val="decimal"/>
      <w:lvlText w:val="%4."/>
      <w:lvlJc w:val="left"/>
      <w:pPr>
        <w:ind w:left="3600" w:hanging="360"/>
      </w:pPr>
      <w:rPr>
        <w:rFonts w:cs="Times New Roman"/>
      </w:rPr>
    </w:lvl>
    <w:lvl w:ilvl="4" w:tplc="080A0019">
      <w:start w:val="1"/>
      <w:numFmt w:val="lowerLetter"/>
      <w:lvlText w:val="%5."/>
      <w:lvlJc w:val="left"/>
      <w:pPr>
        <w:ind w:left="4320" w:hanging="360"/>
      </w:pPr>
      <w:rPr>
        <w:rFonts w:cs="Times New Roman"/>
      </w:rPr>
    </w:lvl>
    <w:lvl w:ilvl="5" w:tplc="080A001B">
      <w:start w:val="1"/>
      <w:numFmt w:val="lowerRoman"/>
      <w:lvlText w:val="%6."/>
      <w:lvlJc w:val="right"/>
      <w:pPr>
        <w:ind w:left="5040" w:hanging="180"/>
      </w:pPr>
      <w:rPr>
        <w:rFonts w:cs="Times New Roman"/>
      </w:rPr>
    </w:lvl>
    <w:lvl w:ilvl="6" w:tplc="080A000F">
      <w:start w:val="1"/>
      <w:numFmt w:val="decimal"/>
      <w:lvlText w:val="%7."/>
      <w:lvlJc w:val="left"/>
      <w:pPr>
        <w:ind w:left="5760" w:hanging="360"/>
      </w:pPr>
      <w:rPr>
        <w:rFonts w:cs="Times New Roman"/>
      </w:rPr>
    </w:lvl>
    <w:lvl w:ilvl="7" w:tplc="080A0019">
      <w:start w:val="1"/>
      <w:numFmt w:val="lowerLetter"/>
      <w:lvlText w:val="%8."/>
      <w:lvlJc w:val="left"/>
      <w:pPr>
        <w:ind w:left="6480" w:hanging="360"/>
      </w:pPr>
      <w:rPr>
        <w:rFonts w:cs="Times New Roman"/>
      </w:rPr>
    </w:lvl>
    <w:lvl w:ilvl="8" w:tplc="080A001B">
      <w:start w:val="1"/>
      <w:numFmt w:val="lowerRoman"/>
      <w:lvlText w:val="%9."/>
      <w:lvlJc w:val="right"/>
      <w:pPr>
        <w:ind w:left="7200" w:hanging="180"/>
      </w:pPr>
      <w:rPr>
        <w:rFonts w:cs="Times New Roman"/>
      </w:rPr>
    </w:lvl>
  </w:abstractNum>
  <w:abstractNum w:abstractNumId="4">
    <w:nsid w:val="146474DF"/>
    <w:multiLevelType w:val="hybridMultilevel"/>
    <w:tmpl w:val="E5081778"/>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143506"/>
    <w:multiLevelType w:val="hybridMultilevel"/>
    <w:tmpl w:val="52FC28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931E37"/>
    <w:multiLevelType w:val="multilevel"/>
    <w:tmpl w:val="4538E962"/>
    <w:lvl w:ilvl="0">
      <w:start w:val="1"/>
      <w:numFmt w:val="decimal"/>
      <w:lvlText w:val="%1."/>
      <w:lvlJc w:val="left"/>
      <w:pPr>
        <w:ind w:left="720" w:hanging="360"/>
      </w:pPr>
      <w:rPr>
        <w:rFonts w:cs="Times New Roman"/>
      </w:rPr>
    </w:lvl>
    <w:lvl w:ilvl="1">
      <w:start w:val="5"/>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7">
    <w:nsid w:val="1C505611"/>
    <w:multiLevelType w:val="hybridMultilevel"/>
    <w:tmpl w:val="7F685C1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37A277F7"/>
    <w:multiLevelType w:val="hybridMultilevel"/>
    <w:tmpl w:val="D56065D4"/>
    <w:lvl w:ilvl="0" w:tplc="99FE3D08">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9E5AFC"/>
    <w:multiLevelType w:val="hybridMultilevel"/>
    <w:tmpl w:val="08BA357C"/>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
    <w:nsid w:val="4ED74545"/>
    <w:multiLevelType w:val="hybridMultilevel"/>
    <w:tmpl w:val="08BA357C"/>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
    <w:nsid w:val="5CF03486"/>
    <w:multiLevelType w:val="multilevel"/>
    <w:tmpl w:val="4538E962"/>
    <w:lvl w:ilvl="0">
      <w:start w:val="1"/>
      <w:numFmt w:val="decimal"/>
      <w:lvlText w:val="%1."/>
      <w:lvlJc w:val="left"/>
      <w:pPr>
        <w:ind w:left="720" w:hanging="360"/>
      </w:pPr>
      <w:rPr>
        <w:rFonts w:cs="Times New Roman"/>
      </w:rPr>
    </w:lvl>
    <w:lvl w:ilvl="1">
      <w:start w:val="5"/>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2">
    <w:nsid w:val="66B57068"/>
    <w:multiLevelType w:val="hybridMultilevel"/>
    <w:tmpl w:val="F9000144"/>
    <w:lvl w:ilvl="0" w:tplc="F0BCF6C2">
      <w:start w:val="1"/>
      <w:numFmt w:val="lowerLetter"/>
      <w:lvlText w:val="%1."/>
      <w:lvlJc w:val="left"/>
      <w:pPr>
        <w:ind w:left="1080" w:hanging="360"/>
      </w:pPr>
      <w:rPr>
        <w:rFonts w:cs="Times New Roman"/>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ind w:left="3240" w:hanging="360"/>
      </w:pPr>
      <w:rPr>
        <w:rFonts w:cs="Times New Roman"/>
      </w:rPr>
    </w:lvl>
    <w:lvl w:ilvl="4" w:tplc="080A0019">
      <w:start w:val="1"/>
      <w:numFmt w:val="lowerLetter"/>
      <w:lvlText w:val="%5."/>
      <w:lvlJc w:val="left"/>
      <w:pPr>
        <w:ind w:left="3960" w:hanging="360"/>
      </w:pPr>
      <w:rPr>
        <w:rFonts w:cs="Times New Roman"/>
      </w:rPr>
    </w:lvl>
    <w:lvl w:ilvl="5" w:tplc="080A001B">
      <w:start w:val="1"/>
      <w:numFmt w:val="lowerRoman"/>
      <w:lvlText w:val="%6."/>
      <w:lvlJc w:val="right"/>
      <w:pPr>
        <w:ind w:left="4680" w:hanging="180"/>
      </w:pPr>
      <w:rPr>
        <w:rFonts w:cs="Times New Roman"/>
      </w:rPr>
    </w:lvl>
    <w:lvl w:ilvl="6" w:tplc="080A000F">
      <w:start w:val="1"/>
      <w:numFmt w:val="decimal"/>
      <w:lvlText w:val="%7."/>
      <w:lvlJc w:val="left"/>
      <w:pPr>
        <w:ind w:left="5400" w:hanging="360"/>
      </w:pPr>
      <w:rPr>
        <w:rFonts w:cs="Times New Roman"/>
      </w:rPr>
    </w:lvl>
    <w:lvl w:ilvl="7" w:tplc="080A0019">
      <w:start w:val="1"/>
      <w:numFmt w:val="lowerLetter"/>
      <w:lvlText w:val="%8."/>
      <w:lvlJc w:val="left"/>
      <w:pPr>
        <w:ind w:left="6120" w:hanging="360"/>
      </w:pPr>
      <w:rPr>
        <w:rFonts w:cs="Times New Roman"/>
      </w:rPr>
    </w:lvl>
    <w:lvl w:ilvl="8" w:tplc="080A001B">
      <w:start w:val="1"/>
      <w:numFmt w:val="lowerRoman"/>
      <w:lvlText w:val="%9."/>
      <w:lvlJc w:val="right"/>
      <w:pPr>
        <w:ind w:left="6840" w:hanging="180"/>
      </w:pPr>
      <w:rPr>
        <w:rFonts w:cs="Times New Roman"/>
      </w:rPr>
    </w:lvl>
  </w:abstractNum>
  <w:abstractNum w:abstractNumId="13">
    <w:nsid w:val="6B15640A"/>
    <w:multiLevelType w:val="hybridMultilevel"/>
    <w:tmpl w:val="04161636"/>
    <w:lvl w:ilvl="0" w:tplc="AD1CA980">
      <w:start w:val="1"/>
      <w:numFmt w:val="decimal"/>
      <w:lvlText w:val="%1."/>
      <w:lvlJc w:val="left"/>
      <w:pPr>
        <w:ind w:left="720" w:hanging="360"/>
      </w:pPr>
      <w:rPr>
        <w:rFonts w:ascii="Calibri" w:eastAsia="Times New Roman" w:hAnsi="Calibri"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B2118B8"/>
    <w:multiLevelType w:val="hybridMultilevel"/>
    <w:tmpl w:val="E404F846"/>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6C1B25DA"/>
    <w:multiLevelType w:val="hybridMultilevel"/>
    <w:tmpl w:val="E5DA6EA8"/>
    <w:lvl w:ilvl="0" w:tplc="972E578A">
      <w:start w:val="1"/>
      <w:numFmt w:val="lowerLetter"/>
      <w:lvlText w:val="%1."/>
      <w:lvlJc w:val="left"/>
      <w:pPr>
        <w:ind w:left="1440" w:hanging="360"/>
      </w:pPr>
      <w:rPr>
        <w:rFonts w:cs="Times New Roman"/>
      </w:rPr>
    </w:lvl>
    <w:lvl w:ilvl="1" w:tplc="080A0019">
      <w:start w:val="1"/>
      <w:numFmt w:val="lowerLetter"/>
      <w:lvlText w:val="%2."/>
      <w:lvlJc w:val="left"/>
      <w:pPr>
        <w:ind w:left="2160" w:hanging="360"/>
      </w:pPr>
      <w:rPr>
        <w:rFonts w:cs="Times New Roman"/>
      </w:rPr>
    </w:lvl>
    <w:lvl w:ilvl="2" w:tplc="080A001B">
      <w:start w:val="1"/>
      <w:numFmt w:val="lowerRoman"/>
      <w:lvlText w:val="%3."/>
      <w:lvlJc w:val="right"/>
      <w:pPr>
        <w:ind w:left="2880" w:hanging="180"/>
      </w:pPr>
      <w:rPr>
        <w:rFonts w:cs="Times New Roman"/>
      </w:rPr>
    </w:lvl>
    <w:lvl w:ilvl="3" w:tplc="080A000F">
      <w:start w:val="1"/>
      <w:numFmt w:val="decimal"/>
      <w:lvlText w:val="%4."/>
      <w:lvlJc w:val="left"/>
      <w:pPr>
        <w:ind w:left="3600" w:hanging="360"/>
      </w:pPr>
      <w:rPr>
        <w:rFonts w:cs="Times New Roman"/>
      </w:rPr>
    </w:lvl>
    <w:lvl w:ilvl="4" w:tplc="080A0019">
      <w:start w:val="1"/>
      <w:numFmt w:val="lowerLetter"/>
      <w:lvlText w:val="%5."/>
      <w:lvlJc w:val="left"/>
      <w:pPr>
        <w:ind w:left="4320" w:hanging="360"/>
      </w:pPr>
      <w:rPr>
        <w:rFonts w:cs="Times New Roman"/>
      </w:rPr>
    </w:lvl>
    <w:lvl w:ilvl="5" w:tplc="080A001B">
      <w:start w:val="1"/>
      <w:numFmt w:val="lowerRoman"/>
      <w:lvlText w:val="%6."/>
      <w:lvlJc w:val="right"/>
      <w:pPr>
        <w:ind w:left="5040" w:hanging="180"/>
      </w:pPr>
      <w:rPr>
        <w:rFonts w:cs="Times New Roman"/>
      </w:rPr>
    </w:lvl>
    <w:lvl w:ilvl="6" w:tplc="080A000F">
      <w:start w:val="1"/>
      <w:numFmt w:val="decimal"/>
      <w:lvlText w:val="%7."/>
      <w:lvlJc w:val="left"/>
      <w:pPr>
        <w:ind w:left="5760" w:hanging="360"/>
      </w:pPr>
      <w:rPr>
        <w:rFonts w:cs="Times New Roman"/>
      </w:rPr>
    </w:lvl>
    <w:lvl w:ilvl="7" w:tplc="080A0019">
      <w:start w:val="1"/>
      <w:numFmt w:val="lowerLetter"/>
      <w:lvlText w:val="%8."/>
      <w:lvlJc w:val="left"/>
      <w:pPr>
        <w:ind w:left="6480" w:hanging="360"/>
      </w:pPr>
      <w:rPr>
        <w:rFonts w:cs="Times New Roman"/>
      </w:rPr>
    </w:lvl>
    <w:lvl w:ilvl="8" w:tplc="080A001B">
      <w:start w:val="1"/>
      <w:numFmt w:val="lowerRoman"/>
      <w:lvlText w:val="%9."/>
      <w:lvlJc w:val="right"/>
      <w:pPr>
        <w:ind w:left="7200" w:hanging="180"/>
      </w:pPr>
      <w:rPr>
        <w:rFonts w:cs="Times New Roman"/>
      </w:rPr>
    </w:lvl>
  </w:abstractNum>
  <w:abstractNum w:abstractNumId="16">
    <w:nsid w:val="6E950D1E"/>
    <w:multiLevelType w:val="hybridMultilevel"/>
    <w:tmpl w:val="FDB2293C"/>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14A73C7"/>
    <w:multiLevelType w:val="multilevel"/>
    <w:tmpl w:val="4538E962"/>
    <w:lvl w:ilvl="0">
      <w:start w:val="1"/>
      <w:numFmt w:val="decimal"/>
      <w:lvlText w:val="%1."/>
      <w:lvlJc w:val="left"/>
      <w:pPr>
        <w:ind w:left="720" w:hanging="360"/>
      </w:pPr>
      <w:rPr>
        <w:rFonts w:cs="Times New Roman"/>
      </w:rPr>
    </w:lvl>
    <w:lvl w:ilvl="1">
      <w:start w:val="5"/>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8">
    <w:nsid w:val="71A760D2"/>
    <w:multiLevelType w:val="hybridMultilevel"/>
    <w:tmpl w:val="97980E60"/>
    <w:lvl w:ilvl="0" w:tplc="7DD24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76743F"/>
    <w:multiLevelType w:val="hybridMultilevel"/>
    <w:tmpl w:val="E5DA6EA8"/>
    <w:lvl w:ilvl="0" w:tplc="972E578A">
      <w:start w:val="1"/>
      <w:numFmt w:val="lowerLetter"/>
      <w:lvlText w:val="%1."/>
      <w:lvlJc w:val="left"/>
      <w:pPr>
        <w:ind w:left="1440" w:hanging="360"/>
      </w:pPr>
      <w:rPr>
        <w:rFonts w:cs="Times New Roman"/>
      </w:rPr>
    </w:lvl>
    <w:lvl w:ilvl="1" w:tplc="080A0019">
      <w:start w:val="1"/>
      <w:numFmt w:val="lowerLetter"/>
      <w:lvlText w:val="%2."/>
      <w:lvlJc w:val="left"/>
      <w:pPr>
        <w:ind w:left="2160" w:hanging="360"/>
      </w:pPr>
      <w:rPr>
        <w:rFonts w:cs="Times New Roman"/>
      </w:rPr>
    </w:lvl>
    <w:lvl w:ilvl="2" w:tplc="080A001B">
      <w:start w:val="1"/>
      <w:numFmt w:val="lowerRoman"/>
      <w:lvlText w:val="%3."/>
      <w:lvlJc w:val="right"/>
      <w:pPr>
        <w:ind w:left="2880" w:hanging="180"/>
      </w:pPr>
      <w:rPr>
        <w:rFonts w:cs="Times New Roman"/>
      </w:rPr>
    </w:lvl>
    <w:lvl w:ilvl="3" w:tplc="080A000F">
      <w:start w:val="1"/>
      <w:numFmt w:val="decimal"/>
      <w:lvlText w:val="%4."/>
      <w:lvlJc w:val="left"/>
      <w:pPr>
        <w:ind w:left="3600" w:hanging="360"/>
      </w:pPr>
      <w:rPr>
        <w:rFonts w:cs="Times New Roman"/>
      </w:rPr>
    </w:lvl>
    <w:lvl w:ilvl="4" w:tplc="080A0019">
      <w:start w:val="1"/>
      <w:numFmt w:val="lowerLetter"/>
      <w:lvlText w:val="%5."/>
      <w:lvlJc w:val="left"/>
      <w:pPr>
        <w:ind w:left="4320" w:hanging="360"/>
      </w:pPr>
      <w:rPr>
        <w:rFonts w:cs="Times New Roman"/>
      </w:rPr>
    </w:lvl>
    <w:lvl w:ilvl="5" w:tplc="080A001B">
      <w:start w:val="1"/>
      <w:numFmt w:val="lowerRoman"/>
      <w:lvlText w:val="%6."/>
      <w:lvlJc w:val="right"/>
      <w:pPr>
        <w:ind w:left="5040" w:hanging="180"/>
      </w:pPr>
      <w:rPr>
        <w:rFonts w:cs="Times New Roman"/>
      </w:rPr>
    </w:lvl>
    <w:lvl w:ilvl="6" w:tplc="080A000F">
      <w:start w:val="1"/>
      <w:numFmt w:val="decimal"/>
      <w:lvlText w:val="%7."/>
      <w:lvlJc w:val="left"/>
      <w:pPr>
        <w:ind w:left="5760" w:hanging="360"/>
      </w:pPr>
      <w:rPr>
        <w:rFonts w:cs="Times New Roman"/>
      </w:rPr>
    </w:lvl>
    <w:lvl w:ilvl="7" w:tplc="080A0019">
      <w:start w:val="1"/>
      <w:numFmt w:val="lowerLetter"/>
      <w:lvlText w:val="%8."/>
      <w:lvlJc w:val="left"/>
      <w:pPr>
        <w:ind w:left="6480" w:hanging="360"/>
      </w:pPr>
      <w:rPr>
        <w:rFonts w:cs="Times New Roman"/>
      </w:rPr>
    </w:lvl>
    <w:lvl w:ilvl="8" w:tplc="080A001B">
      <w:start w:val="1"/>
      <w:numFmt w:val="lowerRoman"/>
      <w:lvlText w:val="%9."/>
      <w:lvlJc w:val="right"/>
      <w:pPr>
        <w:ind w:left="7200" w:hanging="180"/>
      </w:pPr>
      <w:rPr>
        <w:rFonts w:cs="Times New Roman"/>
      </w:rPr>
    </w:lvl>
  </w:abstractNum>
  <w:num w:numId="1">
    <w:abstractNumId w:val="5"/>
  </w:num>
  <w:num w:numId="2">
    <w:abstractNumId w:val="7"/>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5"/>
  </w:num>
  <w:num w:numId="9">
    <w:abstractNumId w:val="3"/>
  </w:num>
  <w:num w:numId="10">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1"/>
  </w:num>
  <w:num w:numId="17">
    <w:abstractNumId w:val="2"/>
  </w:num>
  <w:num w:numId="18">
    <w:abstractNumId w:val="16"/>
  </w:num>
  <w:num w:numId="19">
    <w:abstractNumId w:val="4"/>
  </w:num>
  <w:num w:numId="20">
    <w:abstractNumId w:val="0"/>
  </w:num>
  <w:num w:numId="21">
    <w:abstractNumId w:val="18"/>
  </w:num>
  <w:num w:numId="22">
    <w:abstractNumId w:val="16"/>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6AA"/>
    <w:rsid w:val="0000417A"/>
    <w:rsid w:val="0001676D"/>
    <w:rsid w:val="0002045F"/>
    <w:rsid w:val="000441A0"/>
    <w:rsid w:val="0005554D"/>
    <w:rsid w:val="000601EB"/>
    <w:rsid w:val="000657E9"/>
    <w:rsid w:val="00077CF2"/>
    <w:rsid w:val="00081E64"/>
    <w:rsid w:val="00096D69"/>
    <w:rsid w:val="000B1D95"/>
    <w:rsid w:val="000B789D"/>
    <w:rsid w:val="000E14FB"/>
    <w:rsid w:val="000F1E68"/>
    <w:rsid w:val="000F79E3"/>
    <w:rsid w:val="001068BF"/>
    <w:rsid w:val="0010793D"/>
    <w:rsid w:val="00116197"/>
    <w:rsid w:val="00125D17"/>
    <w:rsid w:val="001328AB"/>
    <w:rsid w:val="00135065"/>
    <w:rsid w:val="00145DBB"/>
    <w:rsid w:val="00151750"/>
    <w:rsid w:val="00157981"/>
    <w:rsid w:val="00160F0B"/>
    <w:rsid w:val="0016652A"/>
    <w:rsid w:val="001977D0"/>
    <w:rsid w:val="001A2665"/>
    <w:rsid w:val="001C0C89"/>
    <w:rsid w:val="001C57C8"/>
    <w:rsid w:val="001C6AE3"/>
    <w:rsid w:val="001D387D"/>
    <w:rsid w:val="001D4CED"/>
    <w:rsid w:val="001E07EA"/>
    <w:rsid w:val="001E1A8B"/>
    <w:rsid w:val="0021700A"/>
    <w:rsid w:val="00235618"/>
    <w:rsid w:val="00235D68"/>
    <w:rsid w:val="00247805"/>
    <w:rsid w:val="00266646"/>
    <w:rsid w:val="002A4EFF"/>
    <w:rsid w:val="002A64F2"/>
    <w:rsid w:val="002B3EAB"/>
    <w:rsid w:val="002D0157"/>
    <w:rsid w:val="002D080D"/>
    <w:rsid w:val="002D43D5"/>
    <w:rsid w:val="002D63DE"/>
    <w:rsid w:val="002D69A9"/>
    <w:rsid w:val="00345670"/>
    <w:rsid w:val="003525B5"/>
    <w:rsid w:val="00371831"/>
    <w:rsid w:val="003824A5"/>
    <w:rsid w:val="0039094C"/>
    <w:rsid w:val="003B6950"/>
    <w:rsid w:val="003F08BF"/>
    <w:rsid w:val="003F47E6"/>
    <w:rsid w:val="004039CC"/>
    <w:rsid w:val="0041553A"/>
    <w:rsid w:val="00453E88"/>
    <w:rsid w:val="00494800"/>
    <w:rsid w:val="004A4F59"/>
    <w:rsid w:val="004C0B11"/>
    <w:rsid w:val="004C78F0"/>
    <w:rsid w:val="004D3ADC"/>
    <w:rsid w:val="004D784F"/>
    <w:rsid w:val="004D7FD5"/>
    <w:rsid w:val="004E0BC9"/>
    <w:rsid w:val="004E2CBD"/>
    <w:rsid w:val="004F0A84"/>
    <w:rsid w:val="004F6644"/>
    <w:rsid w:val="00541F3B"/>
    <w:rsid w:val="005466C0"/>
    <w:rsid w:val="00560AB3"/>
    <w:rsid w:val="0058566D"/>
    <w:rsid w:val="005A17FB"/>
    <w:rsid w:val="005A1EA9"/>
    <w:rsid w:val="005B199E"/>
    <w:rsid w:val="005B213A"/>
    <w:rsid w:val="005B3180"/>
    <w:rsid w:val="005D7AE2"/>
    <w:rsid w:val="005F0709"/>
    <w:rsid w:val="006106A1"/>
    <w:rsid w:val="006302B7"/>
    <w:rsid w:val="00630979"/>
    <w:rsid w:val="00635EAA"/>
    <w:rsid w:val="00653B33"/>
    <w:rsid w:val="00656270"/>
    <w:rsid w:val="00656C80"/>
    <w:rsid w:val="006728CA"/>
    <w:rsid w:val="0068076D"/>
    <w:rsid w:val="006864D2"/>
    <w:rsid w:val="00695EA4"/>
    <w:rsid w:val="006C622E"/>
    <w:rsid w:val="006D629F"/>
    <w:rsid w:val="006F6CE9"/>
    <w:rsid w:val="00703849"/>
    <w:rsid w:val="00710D7A"/>
    <w:rsid w:val="00763548"/>
    <w:rsid w:val="0078621F"/>
    <w:rsid w:val="007B6D76"/>
    <w:rsid w:val="007C2720"/>
    <w:rsid w:val="007D2A92"/>
    <w:rsid w:val="007D3D4C"/>
    <w:rsid w:val="007E3BEF"/>
    <w:rsid w:val="007E562E"/>
    <w:rsid w:val="00823C32"/>
    <w:rsid w:val="00843697"/>
    <w:rsid w:val="008473F0"/>
    <w:rsid w:val="008C4A3D"/>
    <w:rsid w:val="008C51CD"/>
    <w:rsid w:val="0091344D"/>
    <w:rsid w:val="00915236"/>
    <w:rsid w:val="00943BEC"/>
    <w:rsid w:val="00952D86"/>
    <w:rsid w:val="00956643"/>
    <w:rsid w:val="00964F25"/>
    <w:rsid w:val="00967CC7"/>
    <w:rsid w:val="00996ADD"/>
    <w:rsid w:val="009A7B6E"/>
    <w:rsid w:val="009C5629"/>
    <w:rsid w:val="009E20CE"/>
    <w:rsid w:val="009E21BC"/>
    <w:rsid w:val="00A0555E"/>
    <w:rsid w:val="00A10471"/>
    <w:rsid w:val="00A13B30"/>
    <w:rsid w:val="00A13E05"/>
    <w:rsid w:val="00A14107"/>
    <w:rsid w:val="00A30A76"/>
    <w:rsid w:val="00A35845"/>
    <w:rsid w:val="00A41A06"/>
    <w:rsid w:val="00A9341B"/>
    <w:rsid w:val="00A94F6E"/>
    <w:rsid w:val="00AC63CA"/>
    <w:rsid w:val="00AE048D"/>
    <w:rsid w:val="00AE11BE"/>
    <w:rsid w:val="00AE254B"/>
    <w:rsid w:val="00B16A30"/>
    <w:rsid w:val="00B360C6"/>
    <w:rsid w:val="00B460FC"/>
    <w:rsid w:val="00B538C7"/>
    <w:rsid w:val="00B65B51"/>
    <w:rsid w:val="00B66C83"/>
    <w:rsid w:val="00B766AA"/>
    <w:rsid w:val="00B91D84"/>
    <w:rsid w:val="00B92155"/>
    <w:rsid w:val="00BA4463"/>
    <w:rsid w:val="00BC7D66"/>
    <w:rsid w:val="00BD2125"/>
    <w:rsid w:val="00BE5749"/>
    <w:rsid w:val="00BE5AE5"/>
    <w:rsid w:val="00BE7E9D"/>
    <w:rsid w:val="00BF0B4E"/>
    <w:rsid w:val="00BF20E7"/>
    <w:rsid w:val="00C06530"/>
    <w:rsid w:val="00C136E2"/>
    <w:rsid w:val="00C13F29"/>
    <w:rsid w:val="00C30B5E"/>
    <w:rsid w:val="00C479F2"/>
    <w:rsid w:val="00C5075D"/>
    <w:rsid w:val="00C66B04"/>
    <w:rsid w:val="00C7210E"/>
    <w:rsid w:val="00C74C2B"/>
    <w:rsid w:val="00C77664"/>
    <w:rsid w:val="00C83BD3"/>
    <w:rsid w:val="00C83C23"/>
    <w:rsid w:val="00C8724C"/>
    <w:rsid w:val="00C928EE"/>
    <w:rsid w:val="00C9721C"/>
    <w:rsid w:val="00CA7BB8"/>
    <w:rsid w:val="00CD50F7"/>
    <w:rsid w:val="00CD5DEA"/>
    <w:rsid w:val="00CF3B3E"/>
    <w:rsid w:val="00D027B4"/>
    <w:rsid w:val="00D2478A"/>
    <w:rsid w:val="00D2558E"/>
    <w:rsid w:val="00D4213B"/>
    <w:rsid w:val="00D61B69"/>
    <w:rsid w:val="00D6350B"/>
    <w:rsid w:val="00D64D75"/>
    <w:rsid w:val="00D72C5B"/>
    <w:rsid w:val="00D74689"/>
    <w:rsid w:val="00D7615C"/>
    <w:rsid w:val="00D962F6"/>
    <w:rsid w:val="00DA1788"/>
    <w:rsid w:val="00DC43E9"/>
    <w:rsid w:val="00DD1CA9"/>
    <w:rsid w:val="00DD60BC"/>
    <w:rsid w:val="00DE01EE"/>
    <w:rsid w:val="00E02344"/>
    <w:rsid w:val="00E078E2"/>
    <w:rsid w:val="00E122BB"/>
    <w:rsid w:val="00E25B7E"/>
    <w:rsid w:val="00E41E08"/>
    <w:rsid w:val="00E64D48"/>
    <w:rsid w:val="00E874E8"/>
    <w:rsid w:val="00E90863"/>
    <w:rsid w:val="00EC4905"/>
    <w:rsid w:val="00F0337F"/>
    <w:rsid w:val="00F058DF"/>
    <w:rsid w:val="00F40B48"/>
    <w:rsid w:val="00F47687"/>
    <w:rsid w:val="00F4793B"/>
    <w:rsid w:val="00F47E3A"/>
    <w:rsid w:val="00F5048F"/>
    <w:rsid w:val="00F70A07"/>
    <w:rsid w:val="00F71380"/>
    <w:rsid w:val="00F7513C"/>
    <w:rsid w:val="00F844B7"/>
    <w:rsid w:val="00F85155"/>
    <w:rsid w:val="00F8538D"/>
    <w:rsid w:val="00FA2148"/>
    <w:rsid w:val="00FA52C9"/>
    <w:rsid w:val="00FA5EE5"/>
    <w:rsid w:val="00FA78FD"/>
    <w:rsid w:val="00FB4192"/>
    <w:rsid w:val="00FD1716"/>
    <w:rsid w:val="00FD76DA"/>
    <w:rsid w:val="00FE5D04"/>
    <w:rsid w:val="00FF0C0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D86"/>
    <w:pPr>
      <w:tabs>
        <w:tab w:val="center" w:pos="4419"/>
        <w:tab w:val="right" w:pos="8838"/>
      </w:tabs>
      <w:spacing w:after="0" w:line="240" w:lineRule="auto"/>
    </w:pPr>
  </w:style>
  <w:style w:type="character" w:customStyle="1" w:styleId="HeaderChar">
    <w:name w:val="Header Char"/>
    <w:basedOn w:val="DefaultParagraphFont"/>
    <w:link w:val="Header"/>
    <w:uiPriority w:val="99"/>
    <w:rsid w:val="00952D86"/>
  </w:style>
  <w:style w:type="paragraph" w:styleId="Footer">
    <w:name w:val="footer"/>
    <w:basedOn w:val="Normal"/>
    <w:link w:val="FooterChar"/>
    <w:uiPriority w:val="99"/>
    <w:unhideWhenUsed/>
    <w:rsid w:val="00952D86"/>
    <w:pPr>
      <w:tabs>
        <w:tab w:val="center" w:pos="4419"/>
        <w:tab w:val="right" w:pos="8838"/>
      </w:tabs>
      <w:spacing w:after="0" w:line="240" w:lineRule="auto"/>
    </w:pPr>
  </w:style>
  <w:style w:type="character" w:customStyle="1" w:styleId="FooterChar">
    <w:name w:val="Footer Char"/>
    <w:basedOn w:val="DefaultParagraphFont"/>
    <w:link w:val="Footer"/>
    <w:uiPriority w:val="99"/>
    <w:rsid w:val="00952D86"/>
  </w:style>
  <w:style w:type="table" w:styleId="TableGrid">
    <w:name w:val="Table Grid"/>
    <w:basedOn w:val="TableNormal"/>
    <w:uiPriority w:val="59"/>
    <w:rsid w:val="00952D86"/>
    <w:pPr>
      <w:spacing w:after="0" w:line="240" w:lineRule="auto"/>
    </w:pPr>
    <w:rPr>
      <w:rFonts w:ascii="Calibri" w:eastAsia="Times New Roman"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560AB3"/>
    <w:pPr>
      <w:ind w:left="720"/>
      <w:contextualSpacing/>
    </w:pPr>
  </w:style>
  <w:style w:type="paragraph" w:styleId="BalloonText">
    <w:name w:val="Balloon Text"/>
    <w:basedOn w:val="Normal"/>
    <w:link w:val="BalloonTextChar"/>
    <w:uiPriority w:val="99"/>
    <w:semiHidden/>
    <w:unhideWhenUsed/>
    <w:rsid w:val="00541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F3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D86"/>
    <w:pPr>
      <w:tabs>
        <w:tab w:val="center" w:pos="4419"/>
        <w:tab w:val="right" w:pos="8838"/>
      </w:tabs>
      <w:spacing w:after="0" w:line="240" w:lineRule="auto"/>
    </w:pPr>
  </w:style>
  <w:style w:type="character" w:customStyle="1" w:styleId="HeaderChar">
    <w:name w:val="Header Char"/>
    <w:basedOn w:val="DefaultParagraphFont"/>
    <w:link w:val="Header"/>
    <w:uiPriority w:val="99"/>
    <w:rsid w:val="00952D86"/>
  </w:style>
  <w:style w:type="paragraph" w:styleId="Footer">
    <w:name w:val="footer"/>
    <w:basedOn w:val="Normal"/>
    <w:link w:val="FooterChar"/>
    <w:uiPriority w:val="99"/>
    <w:unhideWhenUsed/>
    <w:rsid w:val="00952D86"/>
    <w:pPr>
      <w:tabs>
        <w:tab w:val="center" w:pos="4419"/>
        <w:tab w:val="right" w:pos="8838"/>
      </w:tabs>
      <w:spacing w:after="0" w:line="240" w:lineRule="auto"/>
    </w:pPr>
  </w:style>
  <w:style w:type="character" w:customStyle="1" w:styleId="FooterChar">
    <w:name w:val="Footer Char"/>
    <w:basedOn w:val="DefaultParagraphFont"/>
    <w:link w:val="Footer"/>
    <w:uiPriority w:val="99"/>
    <w:rsid w:val="00952D86"/>
  </w:style>
  <w:style w:type="table" w:styleId="TableGrid">
    <w:name w:val="Table Grid"/>
    <w:basedOn w:val="TableNormal"/>
    <w:uiPriority w:val="59"/>
    <w:rsid w:val="00952D86"/>
    <w:pPr>
      <w:spacing w:after="0" w:line="240" w:lineRule="auto"/>
    </w:pPr>
    <w:rPr>
      <w:rFonts w:ascii="Calibri" w:eastAsia="Times New Roman"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560AB3"/>
    <w:pPr>
      <w:ind w:left="720"/>
      <w:contextualSpacing/>
    </w:pPr>
  </w:style>
  <w:style w:type="paragraph" w:styleId="BalloonText">
    <w:name w:val="Balloon Text"/>
    <w:basedOn w:val="Normal"/>
    <w:link w:val="BalloonTextChar"/>
    <w:uiPriority w:val="99"/>
    <w:semiHidden/>
    <w:unhideWhenUsed/>
    <w:rsid w:val="00541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9007">
      <w:bodyDiv w:val="1"/>
      <w:marLeft w:val="0"/>
      <w:marRight w:val="0"/>
      <w:marTop w:val="0"/>
      <w:marBottom w:val="0"/>
      <w:divBdr>
        <w:top w:val="none" w:sz="0" w:space="0" w:color="auto"/>
        <w:left w:val="none" w:sz="0" w:space="0" w:color="auto"/>
        <w:bottom w:val="none" w:sz="0" w:space="0" w:color="auto"/>
        <w:right w:val="none" w:sz="0" w:space="0" w:color="auto"/>
      </w:divBdr>
    </w:div>
    <w:div w:id="524904816">
      <w:bodyDiv w:val="1"/>
      <w:marLeft w:val="0"/>
      <w:marRight w:val="0"/>
      <w:marTop w:val="0"/>
      <w:marBottom w:val="0"/>
      <w:divBdr>
        <w:top w:val="none" w:sz="0" w:space="0" w:color="auto"/>
        <w:left w:val="none" w:sz="0" w:space="0" w:color="auto"/>
        <w:bottom w:val="none" w:sz="0" w:space="0" w:color="auto"/>
        <w:right w:val="none" w:sz="0" w:space="0" w:color="auto"/>
      </w:divBdr>
    </w:div>
    <w:div w:id="597522532">
      <w:bodyDiv w:val="1"/>
      <w:marLeft w:val="0"/>
      <w:marRight w:val="0"/>
      <w:marTop w:val="0"/>
      <w:marBottom w:val="0"/>
      <w:divBdr>
        <w:top w:val="none" w:sz="0" w:space="0" w:color="auto"/>
        <w:left w:val="none" w:sz="0" w:space="0" w:color="auto"/>
        <w:bottom w:val="none" w:sz="0" w:space="0" w:color="auto"/>
        <w:right w:val="none" w:sz="0" w:space="0" w:color="auto"/>
      </w:divBdr>
    </w:div>
    <w:div w:id="712072909">
      <w:bodyDiv w:val="1"/>
      <w:marLeft w:val="0"/>
      <w:marRight w:val="0"/>
      <w:marTop w:val="0"/>
      <w:marBottom w:val="0"/>
      <w:divBdr>
        <w:top w:val="none" w:sz="0" w:space="0" w:color="auto"/>
        <w:left w:val="none" w:sz="0" w:space="0" w:color="auto"/>
        <w:bottom w:val="none" w:sz="0" w:space="0" w:color="auto"/>
        <w:right w:val="none" w:sz="0" w:space="0" w:color="auto"/>
      </w:divBdr>
    </w:div>
    <w:div w:id="765854591">
      <w:bodyDiv w:val="1"/>
      <w:marLeft w:val="0"/>
      <w:marRight w:val="0"/>
      <w:marTop w:val="0"/>
      <w:marBottom w:val="0"/>
      <w:divBdr>
        <w:top w:val="none" w:sz="0" w:space="0" w:color="auto"/>
        <w:left w:val="none" w:sz="0" w:space="0" w:color="auto"/>
        <w:bottom w:val="none" w:sz="0" w:space="0" w:color="auto"/>
        <w:right w:val="none" w:sz="0" w:space="0" w:color="auto"/>
      </w:divBdr>
    </w:div>
    <w:div w:id="797146864">
      <w:bodyDiv w:val="1"/>
      <w:marLeft w:val="0"/>
      <w:marRight w:val="0"/>
      <w:marTop w:val="0"/>
      <w:marBottom w:val="0"/>
      <w:divBdr>
        <w:top w:val="none" w:sz="0" w:space="0" w:color="auto"/>
        <w:left w:val="none" w:sz="0" w:space="0" w:color="auto"/>
        <w:bottom w:val="none" w:sz="0" w:space="0" w:color="auto"/>
        <w:right w:val="none" w:sz="0" w:space="0" w:color="auto"/>
      </w:divBdr>
    </w:div>
    <w:div w:id="1052658177">
      <w:bodyDiv w:val="1"/>
      <w:marLeft w:val="0"/>
      <w:marRight w:val="0"/>
      <w:marTop w:val="0"/>
      <w:marBottom w:val="0"/>
      <w:divBdr>
        <w:top w:val="none" w:sz="0" w:space="0" w:color="auto"/>
        <w:left w:val="none" w:sz="0" w:space="0" w:color="auto"/>
        <w:bottom w:val="none" w:sz="0" w:space="0" w:color="auto"/>
        <w:right w:val="none" w:sz="0" w:space="0" w:color="auto"/>
      </w:divBdr>
    </w:div>
    <w:div w:id="1422140765">
      <w:bodyDiv w:val="1"/>
      <w:marLeft w:val="0"/>
      <w:marRight w:val="0"/>
      <w:marTop w:val="0"/>
      <w:marBottom w:val="0"/>
      <w:divBdr>
        <w:top w:val="none" w:sz="0" w:space="0" w:color="auto"/>
        <w:left w:val="none" w:sz="0" w:space="0" w:color="auto"/>
        <w:bottom w:val="none" w:sz="0" w:space="0" w:color="auto"/>
        <w:right w:val="none" w:sz="0" w:space="0" w:color="auto"/>
      </w:divBdr>
    </w:div>
    <w:div w:id="1662077901">
      <w:bodyDiv w:val="1"/>
      <w:marLeft w:val="0"/>
      <w:marRight w:val="0"/>
      <w:marTop w:val="0"/>
      <w:marBottom w:val="0"/>
      <w:divBdr>
        <w:top w:val="none" w:sz="0" w:space="0" w:color="auto"/>
        <w:left w:val="none" w:sz="0" w:space="0" w:color="auto"/>
        <w:bottom w:val="none" w:sz="0" w:space="0" w:color="auto"/>
        <w:right w:val="none" w:sz="0" w:space="0" w:color="auto"/>
      </w:divBdr>
    </w:div>
    <w:div w:id="1805779833">
      <w:bodyDiv w:val="1"/>
      <w:marLeft w:val="0"/>
      <w:marRight w:val="0"/>
      <w:marTop w:val="0"/>
      <w:marBottom w:val="0"/>
      <w:divBdr>
        <w:top w:val="none" w:sz="0" w:space="0" w:color="auto"/>
        <w:left w:val="none" w:sz="0" w:space="0" w:color="auto"/>
        <w:bottom w:val="none" w:sz="0" w:space="0" w:color="auto"/>
        <w:right w:val="none" w:sz="0" w:space="0" w:color="auto"/>
      </w:divBdr>
    </w:div>
    <w:div w:id="1907229190">
      <w:bodyDiv w:val="1"/>
      <w:marLeft w:val="0"/>
      <w:marRight w:val="0"/>
      <w:marTop w:val="0"/>
      <w:marBottom w:val="0"/>
      <w:divBdr>
        <w:top w:val="none" w:sz="0" w:space="0" w:color="auto"/>
        <w:left w:val="none" w:sz="0" w:space="0" w:color="auto"/>
        <w:bottom w:val="none" w:sz="0" w:space="0" w:color="auto"/>
        <w:right w:val="none" w:sz="0" w:space="0" w:color="auto"/>
      </w:divBdr>
    </w:div>
    <w:div w:id="21345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al\Desktop\planeacion%20did&#224;ctica%20raices%20culturales%202015B.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planeacion didàctica raices culturales 2015B</Template>
  <TotalTime>359</TotalTime>
  <Pages>29</Pages>
  <Words>4810</Words>
  <Characters>27423</Characters>
  <Application>Microsoft Office Word</Application>
  <DocSecurity>0</DocSecurity>
  <Lines>228</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Marcial Ramirez</dc:creator>
  <cp:lastModifiedBy>Marcial Ramirez</cp:lastModifiedBy>
  <cp:revision>51</cp:revision>
  <cp:lastPrinted>2015-02-16T02:00:00Z</cp:lastPrinted>
  <dcterms:created xsi:type="dcterms:W3CDTF">2015-07-17T05:17:00Z</dcterms:created>
  <dcterms:modified xsi:type="dcterms:W3CDTF">2015-07-20T03:19:00Z</dcterms:modified>
</cp:coreProperties>
</file>